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501CF" w:rsidRPr="00AD05D2" w:rsidRDefault="00E501CF" w:rsidP="006E5522">
      <w:pPr>
        <w:spacing w:after="0" w:line="360" w:lineRule="auto"/>
        <w:jc w:val="center"/>
        <w:rPr>
          <w:rFonts w:ascii="David" w:hAnsi="David" w:cs="David"/>
          <w:b/>
          <w:bCs/>
          <w:sz w:val="24"/>
          <w:szCs w:val="24"/>
          <w:u w:val="single"/>
          <w:rtl/>
        </w:rPr>
      </w:pPr>
      <w:bookmarkStart w:id="0" w:name="_GoBack"/>
      <w:bookmarkEnd w:id="0"/>
      <w:r w:rsidRPr="00AD05D2">
        <w:rPr>
          <w:rFonts w:ascii="David" w:hAnsi="David" w:cs="David" w:hint="eastAsia"/>
          <w:bCs/>
          <w:sz w:val="24"/>
          <w:szCs w:val="24"/>
          <w:u w:val="single"/>
          <w:rtl/>
        </w:rPr>
        <w:t>מכרז</w:t>
      </w:r>
      <w:r w:rsidRPr="00AD05D2">
        <w:rPr>
          <w:rFonts w:ascii="David" w:hAnsi="David" w:cs="David"/>
          <w:bCs/>
          <w:sz w:val="24"/>
          <w:szCs w:val="24"/>
          <w:u w:val="single"/>
          <w:rtl/>
        </w:rPr>
        <w:t xml:space="preserve"> 2/</w:t>
      </w:r>
      <w:r w:rsidR="006E5522" w:rsidRPr="00AD05D2">
        <w:rPr>
          <w:rFonts w:ascii="David" w:hAnsi="David" w:cs="David"/>
          <w:bCs/>
          <w:sz w:val="24"/>
          <w:szCs w:val="24"/>
          <w:u w:val="single"/>
          <w:rtl/>
        </w:rPr>
        <w:t>2018</w:t>
      </w:r>
    </w:p>
    <w:p w:rsidR="005B4820" w:rsidRPr="00AD05D2" w:rsidRDefault="00214E7D" w:rsidP="00FB4C72">
      <w:pPr>
        <w:spacing w:after="0" w:line="360" w:lineRule="auto"/>
        <w:jc w:val="center"/>
        <w:rPr>
          <w:rFonts w:ascii="David" w:hAnsi="David" w:cs="David"/>
          <w:bCs/>
          <w:sz w:val="24"/>
          <w:szCs w:val="24"/>
          <w:u w:val="single"/>
        </w:rPr>
      </w:pPr>
      <w:r w:rsidRPr="00AD05D2">
        <w:rPr>
          <w:rFonts w:ascii="David" w:hAnsi="David" w:cs="David" w:hint="eastAsia"/>
          <w:b/>
          <w:bCs/>
          <w:sz w:val="24"/>
          <w:szCs w:val="24"/>
          <w:u w:val="single"/>
          <w:rtl/>
        </w:rPr>
        <w:t>מכרז</w:t>
      </w:r>
      <w:r w:rsidRPr="00AD05D2">
        <w:rPr>
          <w:rFonts w:ascii="David" w:hAnsi="David" w:cs="David"/>
          <w:b/>
          <w:bCs/>
          <w:sz w:val="24"/>
          <w:szCs w:val="24"/>
          <w:u w:val="single"/>
          <w:rtl/>
        </w:rPr>
        <w:t xml:space="preserve"> </w:t>
      </w:r>
      <w:r w:rsidRPr="00AD05D2">
        <w:rPr>
          <w:rFonts w:ascii="David" w:hAnsi="David" w:cs="David" w:hint="eastAsia"/>
          <w:b/>
          <w:bCs/>
          <w:sz w:val="24"/>
          <w:szCs w:val="24"/>
          <w:u w:val="single"/>
          <w:rtl/>
        </w:rPr>
        <w:t>למתן</w:t>
      </w:r>
      <w:r w:rsidRPr="00AD05D2">
        <w:rPr>
          <w:rFonts w:ascii="David" w:hAnsi="David" w:cs="David"/>
          <w:b/>
          <w:bCs/>
          <w:sz w:val="24"/>
          <w:szCs w:val="24"/>
          <w:u w:val="single"/>
          <w:rtl/>
        </w:rPr>
        <w:t xml:space="preserve"> </w:t>
      </w:r>
      <w:r w:rsidRPr="00AD05D2">
        <w:rPr>
          <w:rFonts w:ascii="David" w:hAnsi="David" w:cs="David" w:hint="eastAsia"/>
          <w:b/>
          <w:bCs/>
          <w:sz w:val="24"/>
          <w:szCs w:val="24"/>
          <w:u w:val="single"/>
          <w:rtl/>
        </w:rPr>
        <w:t>שירותי</w:t>
      </w:r>
      <w:r w:rsidRPr="00AD05D2">
        <w:rPr>
          <w:rFonts w:ascii="David" w:hAnsi="David" w:cs="David"/>
          <w:b/>
          <w:bCs/>
          <w:sz w:val="24"/>
          <w:szCs w:val="24"/>
          <w:u w:val="single"/>
          <w:rtl/>
        </w:rPr>
        <w:t xml:space="preserve"> </w:t>
      </w:r>
      <w:r w:rsidRPr="00AD05D2">
        <w:rPr>
          <w:rFonts w:ascii="David" w:hAnsi="David" w:cs="David" w:hint="eastAsia"/>
          <w:b/>
          <w:bCs/>
          <w:sz w:val="24"/>
          <w:szCs w:val="24"/>
          <w:u w:val="single"/>
          <w:rtl/>
        </w:rPr>
        <w:t>ייעוץ</w:t>
      </w:r>
      <w:r w:rsidRPr="00AD05D2">
        <w:rPr>
          <w:rFonts w:ascii="David" w:hAnsi="David" w:cs="David"/>
          <w:b/>
          <w:bCs/>
          <w:sz w:val="24"/>
          <w:szCs w:val="24"/>
          <w:u w:val="single"/>
          <w:rtl/>
        </w:rPr>
        <w:t xml:space="preserve"> </w:t>
      </w:r>
      <w:r w:rsidRPr="00AD05D2">
        <w:rPr>
          <w:rFonts w:ascii="David" w:hAnsi="David" w:cs="David" w:hint="eastAsia"/>
          <w:b/>
          <w:bCs/>
          <w:sz w:val="24"/>
          <w:szCs w:val="24"/>
          <w:u w:val="single"/>
          <w:rtl/>
        </w:rPr>
        <w:t>וסיוע</w:t>
      </w:r>
      <w:r w:rsidRPr="00AD05D2">
        <w:rPr>
          <w:rFonts w:ascii="David" w:hAnsi="David" w:cs="David"/>
          <w:b/>
          <w:bCs/>
          <w:sz w:val="24"/>
          <w:szCs w:val="24"/>
          <w:u w:val="single"/>
          <w:rtl/>
        </w:rPr>
        <w:t xml:space="preserve"> </w:t>
      </w:r>
      <w:r w:rsidRPr="00AD05D2">
        <w:rPr>
          <w:rFonts w:ascii="David" w:hAnsi="David" w:cs="David" w:hint="eastAsia"/>
          <w:b/>
          <w:bCs/>
          <w:sz w:val="24"/>
          <w:szCs w:val="24"/>
          <w:u w:val="single"/>
          <w:rtl/>
        </w:rPr>
        <w:t>בהליכי</w:t>
      </w:r>
      <w:r w:rsidRPr="00AD05D2">
        <w:rPr>
          <w:rFonts w:ascii="David" w:hAnsi="David" w:cs="David"/>
          <w:b/>
          <w:bCs/>
          <w:sz w:val="24"/>
          <w:szCs w:val="24"/>
          <w:u w:val="single"/>
          <w:rtl/>
        </w:rPr>
        <w:t xml:space="preserve"> </w:t>
      </w:r>
      <w:r w:rsidRPr="00AD05D2">
        <w:rPr>
          <w:rFonts w:ascii="David" w:hAnsi="David" w:cs="David" w:hint="eastAsia"/>
          <w:b/>
          <w:bCs/>
          <w:sz w:val="24"/>
          <w:szCs w:val="24"/>
          <w:u w:val="single"/>
          <w:rtl/>
        </w:rPr>
        <w:t>בנית</w:t>
      </w:r>
      <w:r w:rsidRPr="00AD05D2">
        <w:rPr>
          <w:rFonts w:ascii="David" w:hAnsi="David" w:cs="David"/>
          <w:b/>
          <w:bCs/>
          <w:sz w:val="24"/>
          <w:szCs w:val="24"/>
          <w:u w:val="single"/>
          <w:rtl/>
        </w:rPr>
        <w:t xml:space="preserve"> </w:t>
      </w:r>
      <w:r w:rsidRPr="00AD05D2">
        <w:rPr>
          <w:rFonts w:ascii="David" w:hAnsi="David" w:cs="David" w:hint="eastAsia"/>
          <w:b/>
          <w:bCs/>
          <w:sz w:val="24"/>
          <w:szCs w:val="24"/>
          <w:u w:val="single"/>
          <w:rtl/>
        </w:rPr>
        <w:t>מכרזים</w:t>
      </w:r>
      <w:r w:rsidR="00A610C0" w:rsidRPr="00AD05D2">
        <w:rPr>
          <w:rFonts w:ascii="David" w:hAnsi="David" w:cs="David"/>
          <w:bCs/>
          <w:sz w:val="24"/>
          <w:szCs w:val="24"/>
          <w:u w:val="single"/>
          <w:rtl/>
        </w:rPr>
        <w:t xml:space="preserve"> – עבור הרשות הממשלתית להתחדשות עירונית</w:t>
      </w:r>
    </w:p>
    <w:p w:rsidR="005B4820" w:rsidRPr="00AD05D2" w:rsidRDefault="00AD05D2" w:rsidP="00473F1D">
      <w:pPr>
        <w:spacing w:after="0" w:line="360" w:lineRule="auto"/>
        <w:jc w:val="center"/>
        <w:rPr>
          <w:rFonts w:ascii="David" w:hAnsi="David" w:cs="David"/>
          <w:b/>
          <w:bCs/>
          <w:sz w:val="24"/>
          <w:szCs w:val="24"/>
          <w:u w:val="single"/>
          <w:rtl/>
        </w:rPr>
      </w:pPr>
      <w:r>
        <w:rPr>
          <w:rFonts w:ascii="David" w:hAnsi="David" w:cs="David" w:hint="cs"/>
          <w:b/>
          <w:bCs/>
          <w:sz w:val="24"/>
          <w:szCs w:val="24"/>
          <w:u w:val="single"/>
          <w:rtl/>
        </w:rPr>
        <w:t>מסמך</w:t>
      </w:r>
      <w:r w:rsidRPr="00AD05D2">
        <w:rPr>
          <w:rFonts w:ascii="David" w:hAnsi="David" w:cs="David"/>
          <w:b/>
          <w:bCs/>
          <w:sz w:val="24"/>
          <w:szCs w:val="24"/>
          <w:u w:val="single"/>
          <w:rtl/>
        </w:rPr>
        <w:t xml:space="preserve"> </w:t>
      </w:r>
      <w:r w:rsidR="00883E39" w:rsidRPr="00AD05D2">
        <w:rPr>
          <w:rFonts w:ascii="David" w:hAnsi="David" w:cs="David" w:hint="eastAsia"/>
          <w:b/>
          <w:bCs/>
          <w:sz w:val="24"/>
          <w:szCs w:val="24"/>
          <w:u w:val="single"/>
          <w:rtl/>
        </w:rPr>
        <w:t>שאלות</w:t>
      </w:r>
      <w:r w:rsidR="00883E39" w:rsidRPr="00AD05D2">
        <w:rPr>
          <w:rFonts w:ascii="David" w:hAnsi="David" w:cs="David"/>
          <w:b/>
          <w:bCs/>
          <w:sz w:val="24"/>
          <w:szCs w:val="24"/>
          <w:u w:val="single"/>
          <w:rtl/>
        </w:rPr>
        <w:t xml:space="preserve"> </w:t>
      </w:r>
      <w:r w:rsidR="00883E39" w:rsidRPr="00AD05D2">
        <w:rPr>
          <w:rFonts w:ascii="David" w:hAnsi="David" w:cs="David" w:hint="eastAsia"/>
          <w:b/>
          <w:bCs/>
          <w:sz w:val="24"/>
          <w:szCs w:val="24"/>
          <w:u w:val="single"/>
          <w:rtl/>
        </w:rPr>
        <w:t>ותשובות</w:t>
      </w:r>
      <w:r w:rsidR="005B4820" w:rsidRPr="00AD05D2">
        <w:rPr>
          <w:rFonts w:ascii="David" w:hAnsi="David" w:cs="David"/>
          <w:b/>
          <w:bCs/>
          <w:sz w:val="24"/>
          <w:szCs w:val="24"/>
          <w:u w:val="single"/>
          <w:rtl/>
        </w:rPr>
        <w:t xml:space="preserve"> </w:t>
      </w:r>
    </w:p>
    <w:p w:rsidR="00286082" w:rsidRPr="00AD05D2" w:rsidRDefault="00286082" w:rsidP="00FB4C72">
      <w:pPr>
        <w:spacing w:after="0" w:line="360" w:lineRule="auto"/>
        <w:jc w:val="both"/>
        <w:rPr>
          <w:rFonts w:ascii="David" w:hAnsi="David" w:cs="David"/>
          <w:sz w:val="24"/>
          <w:szCs w:val="24"/>
          <w:rtl/>
        </w:rPr>
      </w:pPr>
    </w:p>
    <w:p w:rsidR="005B4820" w:rsidRPr="0089421C" w:rsidRDefault="00A610C0" w:rsidP="00AD05D2">
      <w:pPr>
        <w:pStyle w:val="a7"/>
        <w:numPr>
          <w:ilvl w:val="0"/>
          <w:numId w:val="4"/>
        </w:numPr>
        <w:ind w:left="368"/>
        <w:jc w:val="both"/>
        <w:rPr>
          <w:rFonts w:ascii="David" w:eastAsiaTheme="minorHAnsi" w:hAnsi="David" w:cs="David"/>
          <w:b/>
          <w:bCs/>
          <w:snapToGrid/>
          <w:sz w:val="24"/>
          <w:u w:val="single"/>
          <w:rtl/>
        </w:rPr>
      </w:pPr>
      <w:r w:rsidRPr="0089421C">
        <w:rPr>
          <w:rFonts w:ascii="David" w:eastAsiaTheme="minorHAnsi" w:hAnsi="David" w:cs="David" w:hint="eastAsia"/>
          <w:b/>
          <w:bCs/>
          <w:snapToGrid/>
          <w:sz w:val="24"/>
          <w:u w:val="single"/>
          <w:rtl/>
        </w:rPr>
        <w:t>עדכונים</w:t>
      </w:r>
      <w:r w:rsidRPr="0089421C">
        <w:rPr>
          <w:rFonts w:ascii="David" w:eastAsiaTheme="minorHAnsi" w:hAnsi="David" w:cs="David"/>
          <w:b/>
          <w:bCs/>
          <w:snapToGrid/>
          <w:sz w:val="24"/>
          <w:u w:val="single"/>
          <w:rtl/>
        </w:rPr>
        <w:t xml:space="preserve"> </w:t>
      </w:r>
      <w:r w:rsidRPr="0089421C">
        <w:rPr>
          <w:rFonts w:ascii="David" w:eastAsiaTheme="minorHAnsi" w:hAnsi="David" w:cs="David" w:hint="eastAsia"/>
          <w:b/>
          <w:bCs/>
          <w:snapToGrid/>
          <w:sz w:val="24"/>
          <w:u w:val="single"/>
          <w:rtl/>
        </w:rPr>
        <w:t>ו</w:t>
      </w:r>
      <w:r w:rsidR="005250C6" w:rsidRPr="0089421C">
        <w:rPr>
          <w:rFonts w:ascii="David" w:eastAsiaTheme="minorHAnsi" w:hAnsi="David" w:cs="David" w:hint="eastAsia"/>
          <w:b/>
          <w:bCs/>
          <w:snapToGrid/>
          <w:sz w:val="24"/>
          <w:u w:val="single"/>
          <w:rtl/>
        </w:rPr>
        <w:t>הבהרות</w:t>
      </w:r>
      <w:r w:rsidR="005250C6" w:rsidRPr="0089421C">
        <w:rPr>
          <w:rFonts w:ascii="David" w:eastAsiaTheme="minorHAnsi" w:hAnsi="David" w:cs="David"/>
          <w:b/>
          <w:bCs/>
          <w:snapToGrid/>
          <w:sz w:val="24"/>
          <w:u w:val="single"/>
          <w:rtl/>
        </w:rPr>
        <w:t>:</w:t>
      </w:r>
    </w:p>
    <w:p w:rsidR="00CD7459" w:rsidRPr="00AD05D2" w:rsidRDefault="00CD7459" w:rsidP="00AD05D2">
      <w:pPr>
        <w:pStyle w:val="a7"/>
        <w:numPr>
          <w:ilvl w:val="0"/>
          <w:numId w:val="3"/>
        </w:numPr>
        <w:ind w:left="793"/>
        <w:rPr>
          <w:rFonts w:ascii="David" w:eastAsiaTheme="minorHAnsi" w:hAnsi="David" w:cs="David"/>
          <w:snapToGrid/>
          <w:sz w:val="24"/>
        </w:rPr>
      </w:pPr>
      <w:r w:rsidRPr="00AD05D2">
        <w:rPr>
          <w:rFonts w:ascii="David" w:eastAsiaTheme="minorHAnsi" w:hAnsi="David" w:cs="David" w:hint="eastAsia"/>
          <w:snapToGrid/>
          <w:sz w:val="24"/>
          <w:rtl/>
        </w:rPr>
        <w:t>שינוי</w:t>
      </w:r>
      <w:r w:rsidRPr="00AD05D2">
        <w:rPr>
          <w:rFonts w:ascii="David" w:eastAsiaTheme="minorHAnsi" w:hAnsi="David" w:cs="David"/>
          <w:snapToGrid/>
          <w:sz w:val="24"/>
          <w:rtl/>
        </w:rPr>
        <w:t xml:space="preserve"> </w:t>
      </w:r>
      <w:r w:rsidRPr="00AD05D2">
        <w:rPr>
          <w:rFonts w:ascii="David" w:eastAsiaTheme="minorHAnsi" w:hAnsi="David" w:cs="David" w:hint="eastAsia"/>
          <w:snapToGrid/>
          <w:sz w:val="24"/>
          <w:rtl/>
        </w:rPr>
        <w:t>מועדים</w:t>
      </w:r>
      <w:r w:rsidRPr="00AD05D2">
        <w:rPr>
          <w:rFonts w:ascii="David" w:eastAsiaTheme="minorHAnsi" w:hAnsi="David" w:cs="David"/>
          <w:snapToGrid/>
          <w:sz w:val="24"/>
          <w:rtl/>
        </w:rPr>
        <w:t>:</w:t>
      </w:r>
    </w:p>
    <w:p w:rsidR="00A03727" w:rsidRPr="00AD05D2" w:rsidRDefault="00CD7459" w:rsidP="00AD05D2">
      <w:pPr>
        <w:pStyle w:val="a7"/>
        <w:numPr>
          <w:ilvl w:val="0"/>
          <w:numId w:val="6"/>
        </w:numPr>
        <w:ind w:left="1429"/>
        <w:jc w:val="both"/>
        <w:rPr>
          <w:rFonts w:ascii="David" w:hAnsi="David" w:cs="David"/>
          <w:sz w:val="24"/>
          <w:rtl/>
        </w:rPr>
      </w:pPr>
      <w:r w:rsidRPr="00AD05D2">
        <w:rPr>
          <w:rFonts w:ascii="David" w:eastAsiaTheme="minorHAnsi" w:hAnsi="David" w:cs="David" w:hint="eastAsia"/>
          <w:snapToGrid/>
          <w:sz w:val="24"/>
          <w:rtl/>
        </w:rPr>
        <w:t>המועד</w:t>
      </w:r>
      <w:r w:rsidRPr="00AD05D2">
        <w:rPr>
          <w:rFonts w:ascii="David" w:eastAsiaTheme="minorHAnsi" w:hAnsi="David" w:cs="David"/>
          <w:snapToGrid/>
          <w:sz w:val="24"/>
          <w:rtl/>
        </w:rPr>
        <w:t xml:space="preserve"> </w:t>
      </w:r>
      <w:r w:rsidRPr="00AD05D2">
        <w:rPr>
          <w:rFonts w:ascii="David" w:eastAsiaTheme="minorHAnsi" w:hAnsi="David" w:cs="David" w:hint="eastAsia"/>
          <w:snapToGrid/>
          <w:sz w:val="24"/>
          <w:rtl/>
        </w:rPr>
        <w:t>האחרון</w:t>
      </w:r>
      <w:r w:rsidRPr="00AD05D2">
        <w:rPr>
          <w:rFonts w:ascii="David" w:eastAsiaTheme="minorHAnsi" w:hAnsi="David" w:cs="David"/>
          <w:snapToGrid/>
          <w:sz w:val="24"/>
          <w:rtl/>
        </w:rPr>
        <w:t xml:space="preserve"> </w:t>
      </w:r>
      <w:r w:rsidRPr="00AD05D2">
        <w:rPr>
          <w:rFonts w:ascii="David" w:eastAsiaTheme="minorHAnsi" w:hAnsi="David" w:cs="David" w:hint="eastAsia"/>
          <w:snapToGrid/>
          <w:sz w:val="24"/>
          <w:rtl/>
        </w:rPr>
        <w:t>להגשת</w:t>
      </w:r>
      <w:r w:rsidRPr="00AD05D2">
        <w:rPr>
          <w:rFonts w:ascii="David" w:eastAsiaTheme="minorHAnsi" w:hAnsi="David" w:cs="David"/>
          <w:snapToGrid/>
          <w:sz w:val="24"/>
          <w:rtl/>
        </w:rPr>
        <w:t xml:space="preserve"> </w:t>
      </w:r>
      <w:r w:rsidRPr="00AD05D2">
        <w:rPr>
          <w:rFonts w:ascii="David" w:eastAsiaTheme="minorHAnsi" w:hAnsi="David" w:cs="David" w:hint="eastAsia"/>
          <w:snapToGrid/>
          <w:sz w:val="24"/>
          <w:rtl/>
        </w:rPr>
        <w:t>הצעות</w:t>
      </w:r>
      <w:r w:rsidRPr="00AD05D2">
        <w:rPr>
          <w:rFonts w:ascii="David" w:eastAsiaTheme="minorHAnsi" w:hAnsi="David" w:cs="David"/>
          <w:snapToGrid/>
          <w:sz w:val="24"/>
          <w:rtl/>
        </w:rPr>
        <w:t xml:space="preserve"> </w:t>
      </w:r>
      <w:r w:rsidRPr="00AD05D2">
        <w:rPr>
          <w:rFonts w:ascii="David" w:eastAsiaTheme="minorHAnsi" w:hAnsi="David" w:cs="David" w:hint="eastAsia"/>
          <w:snapToGrid/>
          <w:sz w:val="24"/>
          <w:rtl/>
        </w:rPr>
        <w:t>ידחה</w:t>
      </w:r>
      <w:r w:rsidRPr="00AD05D2">
        <w:rPr>
          <w:rFonts w:ascii="David" w:eastAsiaTheme="minorHAnsi" w:hAnsi="David" w:cs="David"/>
          <w:snapToGrid/>
          <w:sz w:val="24"/>
          <w:rtl/>
        </w:rPr>
        <w:t xml:space="preserve"> </w:t>
      </w:r>
      <w:r w:rsidRPr="00AD05D2">
        <w:rPr>
          <w:rFonts w:ascii="David" w:eastAsiaTheme="minorHAnsi" w:hAnsi="David" w:cs="David" w:hint="eastAsia"/>
          <w:snapToGrid/>
          <w:sz w:val="24"/>
          <w:rtl/>
        </w:rPr>
        <w:t>מיום</w:t>
      </w:r>
      <w:r w:rsidRPr="00AD05D2">
        <w:rPr>
          <w:rFonts w:ascii="David" w:eastAsiaTheme="minorHAnsi" w:hAnsi="David" w:cs="David"/>
          <w:snapToGrid/>
          <w:sz w:val="24"/>
          <w:rtl/>
        </w:rPr>
        <w:t xml:space="preserve"> 3.10.2018 </w:t>
      </w:r>
      <w:r w:rsidRPr="00AD05D2">
        <w:rPr>
          <w:rFonts w:ascii="David" w:eastAsiaTheme="minorHAnsi" w:hAnsi="David" w:cs="David" w:hint="eastAsia"/>
          <w:snapToGrid/>
          <w:sz w:val="24"/>
          <w:rtl/>
        </w:rPr>
        <w:t>ליום</w:t>
      </w:r>
      <w:r w:rsidRPr="00AD05D2">
        <w:rPr>
          <w:rFonts w:ascii="David" w:eastAsiaTheme="minorHAnsi" w:hAnsi="David" w:cs="David"/>
          <w:snapToGrid/>
          <w:sz w:val="24"/>
          <w:rtl/>
        </w:rPr>
        <w:t xml:space="preserve"> 10.10.208 </w:t>
      </w:r>
      <w:r w:rsidRPr="00AD05D2">
        <w:rPr>
          <w:rFonts w:ascii="David" w:eastAsiaTheme="minorHAnsi" w:hAnsi="David" w:cs="David" w:hint="eastAsia"/>
          <w:snapToGrid/>
          <w:sz w:val="24"/>
          <w:rtl/>
        </w:rPr>
        <w:t>עד</w:t>
      </w:r>
      <w:r w:rsidRPr="00AD05D2">
        <w:rPr>
          <w:rFonts w:ascii="David" w:eastAsiaTheme="minorHAnsi" w:hAnsi="David" w:cs="David"/>
          <w:snapToGrid/>
          <w:sz w:val="24"/>
          <w:rtl/>
        </w:rPr>
        <w:t xml:space="preserve"> </w:t>
      </w:r>
      <w:r w:rsidRPr="00AD05D2">
        <w:rPr>
          <w:rFonts w:ascii="David" w:eastAsiaTheme="minorHAnsi" w:hAnsi="David" w:cs="David" w:hint="eastAsia"/>
          <w:snapToGrid/>
          <w:sz w:val="24"/>
          <w:rtl/>
        </w:rPr>
        <w:t>השעה</w:t>
      </w:r>
      <w:r w:rsidRPr="00AD05D2">
        <w:rPr>
          <w:rFonts w:ascii="David" w:eastAsiaTheme="minorHAnsi" w:hAnsi="David" w:cs="David"/>
          <w:snapToGrid/>
          <w:sz w:val="24"/>
          <w:rtl/>
        </w:rPr>
        <w:t xml:space="preserve"> 14:00. </w:t>
      </w:r>
      <w:r w:rsidRPr="00AD05D2">
        <w:rPr>
          <w:rFonts w:ascii="David" w:eastAsiaTheme="minorHAnsi" w:hAnsi="David" w:cs="David" w:hint="eastAsia"/>
          <w:snapToGrid/>
          <w:sz w:val="24"/>
          <w:rtl/>
        </w:rPr>
        <w:t>לפיכך</w:t>
      </w:r>
      <w:r w:rsidR="00FB4C72" w:rsidRPr="00AD05D2">
        <w:rPr>
          <w:rFonts w:ascii="David" w:eastAsiaTheme="minorHAnsi" w:hAnsi="David" w:cs="David"/>
          <w:snapToGrid/>
          <w:sz w:val="24"/>
          <w:rtl/>
        </w:rPr>
        <w:t xml:space="preserve"> </w:t>
      </w:r>
      <w:r w:rsidRPr="00AD05D2">
        <w:rPr>
          <w:rFonts w:ascii="David" w:eastAsiaTheme="minorHAnsi" w:hAnsi="David" w:cs="David"/>
          <w:snapToGrid/>
          <w:sz w:val="24"/>
          <w:rtl/>
        </w:rPr>
        <w:t>המשפט הראשון בסעיף 12.1 במכרז ישונה כדלקמן: "המועד האחרון</w:t>
      </w:r>
      <w:r w:rsidR="00BB1ADE">
        <w:rPr>
          <w:rFonts w:ascii="David" w:eastAsiaTheme="minorHAnsi" w:hAnsi="David" w:cs="David"/>
          <w:snapToGrid/>
          <w:sz w:val="24"/>
          <w:rtl/>
        </w:rPr>
        <w:t xml:space="preserve"> </w:t>
      </w:r>
      <w:r w:rsidRPr="00AD05D2">
        <w:rPr>
          <w:rFonts w:ascii="David" w:eastAsiaTheme="minorHAnsi" w:hAnsi="David" w:cs="David"/>
          <w:snapToGrid/>
          <w:sz w:val="24"/>
          <w:rtl/>
        </w:rPr>
        <w:t xml:space="preserve">להגשת ההצעות הינו יום 10.10.2018 עד השעה </w:t>
      </w:r>
      <w:r w:rsidR="00312F27" w:rsidRPr="00AD05D2">
        <w:rPr>
          <w:rFonts w:ascii="David" w:eastAsiaTheme="minorHAnsi" w:hAnsi="David" w:cs="David"/>
          <w:snapToGrid/>
          <w:sz w:val="24"/>
          <w:rtl/>
        </w:rPr>
        <w:t>14:00".</w:t>
      </w:r>
      <w:r w:rsidR="00A03727" w:rsidRPr="00AD05D2">
        <w:rPr>
          <w:rFonts w:ascii="David" w:eastAsiaTheme="minorHAnsi" w:hAnsi="David" w:cs="David"/>
          <w:snapToGrid/>
          <w:sz w:val="24"/>
          <w:rtl/>
        </w:rPr>
        <w:t xml:space="preserve"> </w:t>
      </w:r>
    </w:p>
    <w:p w:rsidR="00A03727" w:rsidRPr="00AD05D2" w:rsidRDefault="00A03727" w:rsidP="00AD05D2">
      <w:pPr>
        <w:ind w:left="1429"/>
        <w:jc w:val="both"/>
        <w:rPr>
          <w:rFonts w:ascii="David" w:hAnsi="David" w:cs="David"/>
          <w:sz w:val="24"/>
          <w:szCs w:val="24"/>
        </w:rPr>
      </w:pPr>
      <w:r w:rsidRPr="00AD05D2">
        <w:rPr>
          <w:rFonts w:ascii="David" w:hAnsi="David" w:cs="David" w:hint="eastAsia"/>
          <w:sz w:val="24"/>
          <w:szCs w:val="24"/>
          <w:rtl/>
        </w:rPr>
        <w:t>יובהר</w:t>
      </w:r>
      <w:r w:rsidRPr="00AD05D2">
        <w:rPr>
          <w:rFonts w:ascii="David" w:hAnsi="David" w:cs="David"/>
          <w:sz w:val="24"/>
          <w:szCs w:val="24"/>
          <w:rtl/>
        </w:rPr>
        <w:t xml:space="preserve"> כי בנין בית השנהב פתוח בין השעות 07.00 – 20.00 בלבד. לפיכך בסעיף 11.6</w:t>
      </w:r>
      <w:r w:rsidR="00BB1ADE">
        <w:rPr>
          <w:rFonts w:ascii="David" w:hAnsi="David" w:cs="David"/>
          <w:sz w:val="24"/>
          <w:szCs w:val="24"/>
          <w:rtl/>
        </w:rPr>
        <w:t xml:space="preserve"> </w:t>
      </w:r>
      <w:r w:rsidRPr="00AD05D2">
        <w:rPr>
          <w:rFonts w:ascii="David" w:hAnsi="David" w:cs="David"/>
          <w:sz w:val="24"/>
          <w:szCs w:val="24"/>
          <w:rtl/>
        </w:rPr>
        <w:t xml:space="preserve">אחרי "אגף </w:t>
      </w:r>
      <w:r w:rsidRPr="00AD05D2">
        <w:rPr>
          <w:rFonts w:ascii="David" w:hAnsi="David" w:cs="David"/>
          <w:sz w:val="24"/>
          <w:szCs w:val="24"/>
        </w:rPr>
        <w:t>C</w:t>
      </w:r>
      <w:r w:rsidRPr="00AD05D2">
        <w:rPr>
          <w:rFonts w:ascii="David" w:hAnsi="David" w:cs="David"/>
          <w:sz w:val="24"/>
          <w:szCs w:val="24"/>
          <w:rtl/>
        </w:rPr>
        <w:t xml:space="preserve"> ירושלים", ייווסף:</w:t>
      </w:r>
      <w:r w:rsidRPr="00AD05D2">
        <w:rPr>
          <w:rFonts w:ascii="David" w:hAnsi="David" w:cs="David"/>
          <w:sz w:val="24"/>
          <w:szCs w:val="24"/>
        </w:rPr>
        <w:t xml:space="preserve"> </w:t>
      </w:r>
      <w:r w:rsidRPr="00AD05D2">
        <w:rPr>
          <w:rFonts w:ascii="David" w:hAnsi="David" w:cs="David"/>
          <w:sz w:val="24"/>
          <w:szCs w:val="24"/>
          <w:rtl/>
        </w:rPr>
        <w:t xml:space="preserve">"בין </w:t>
      </w:r>
      <w:r w:rsidRPr="00AD05D2">
        <w:rPr>
          <w:rFonts w:ascii="David" w:hAnsi="David" w:cs="David" w:hint="eastAsia"/>
          <w:sz w:val="24"/>
          <w:szCs w:val="24"/>
          <w:rtl/>
        </w:rPr>
        <w:t>השעות</w:t>
      </w:r>
      <w:r w:rsidRPr="00AD05D2">
        <w:rPr>
          <w:rFonts w:ascii="David" w:hAnsi="David" w:cs="David"/>
          <w:sz w:val="24"/>
          <w:szCs w:val="24"/>
          <w:rtl/>
        </w:rPr>
        <w:t xml:space="preserve"> 07.00 </w:t>
      </w:r>
      <w:r w:rsidRPr="00AD05D2">
        <w:rPr>
          <w:rFonts w:ascii="David" w:hAnsi="David" w:cs="David" w:hint="eastAsia"/>
          <w:sz w:val="24"/>
          <w:szCs w:val="24"/>
          <w:rtl/>
        </w:rPr>
        <w:t>–</w:t>
      </w:r>
      <w:r w:rsidRPr="00AD05D2">
        <w:rPr>
          <w:rFonts w:ascii="David" w:hAnsi="David" w:cs="David"/>
          <w:sz w:val="24"/>
          <w:szCs w:val="24"/>
          <w:rtl/>
        </w:rPr>
        <w:t xml:space="preserve"> 20.00 </w:t>
      </w:r>
      <w:r w:rsidRPr="00AD05D2">
        <w:rPr>
          <w:rFonts w:ascii="David" w:hAnsi="David" w:cs="David" w:hint="eastAsia"/>
          <w:sz w:val="24"/>
          <w:szCs w:val="24"/>
          <w:rtl/>
        </w:rPr>
        <w:t>בלבד</w:t>
      </w:r>
      <w:r w:rsidRPr="00AD05D2">
        <w:rPr>
          <w:rFonts w:ascii="David" w:hAnsi="David" w:cs="David"/>
          <w:sz w:val="24"/>
          <w:szCs w:val="24"/>
          <w:rtl/>
        </w:rPr>
        <w:t>".</w:t>
      </w:r>
    </w:p>
    <w:p w:rsidR="00FB4C72" w:rsidRPr="00AD05D2" w:rsidRDefault="00A03727" w:rsidP="00AD05D2">
      <w:pPr>
        <w:pStyle w:val="a7"/>
        <w:numPr>
          <w:ilvl w:val="0"/>
          <w:numId w:val="6"/>
        </w:numPr>
        <w:ind w:left="1429"/>
        <w:jc w:val="both"/>
        <w:rPr>
          <w:rFonts w:ascii="David" w:hAnsi="David" w:cs="David"/>
          <w:sz w:val="24"/>
          <w:rtl/>
        </w:rPr>
      </w:pPr>
      <w:r w:rsidRPr="00AD05D2">
        <w:rPr>
          <w:rFonts w:ascii="David" w:eastAsiaTheme="minorHAnsi" w:hAnsi="David" w:cs="David" w:hint="eastAsia"/>
          <w:snapToGrid/>
          <w:sz w:val="24"/>
          <w:rtl/>
        </w:rPr>
        <w:t>מועד</w:t>
      </w:r>
      <w:r w:rsidRPr="00AD05D2">
        <w:rPr>
          <w:rFonts w:ascii="David" w:eastAsiaTheme="minorHAnsi" w:hAnsi="David" w:cs="David"/>
          <w:snapToGrid/>
          <w:sz w:val="24"/>
          <w:rtl/>
        </w:rPr>
        <w:t xml:space="preserve"> </w:t>
      </w:r>
      <w:r w:rsidRPr="00AD05D2">
        <w:rPr>
          <w:rFonts w:ascii="David" w:eastAsiaTheme="minorHAnsi" w:hAnsi="David" w:cs="David" w:hint="eastAsia"/>
          <w:snapToGrid/>
          <w:sz w:val="24"/>
          <w:rtl/>
        </w:rPr>
        <w:t>הראיונות</w:t>
      </w:r>
      <w:r w:rsidRPr="00AD05D2">
        <w:rPr>
          <w:rFonts w:ascii="David" w:eastAsiaTheme="minorHAnsi" w:hAnsi="David" w:cs="David"/>
          <w:snapToGrid/>
          <w:sz w:val="24"/>
          <w:rtl/>
        </w:rPr>
        <w:t xml:space="preserve"> </w:t>
      </w:r>
      <w:r w:rsidRPr="00AD05D2">
        <w:rPr>
          <w:rFonts w:ascii="David" w:eastAsiaTheme="minorHAnsi" w:hAnsi="David" w:cs="David" w:hint="eastAsia"/>
          <w:snapToGrid/>
          <w:sz w:val="24"/>
          <w:rtl/>
        </w:rPr>
        <w:t>נדחה</w:t>
      </w:r>
      <w:r w:rsidRPr="00AD05D2">
        <w:rPr>
          <w:rFonts w:ascii="David" w:eastAsiaTheme="minorHAnsi" w:hAnsi="David" w:cs="David"/>
          <w:snapToGrid/>
          <w:sz w:val="24"/>
          <w:rtl/>
        </w:rPr>
        <w:t xml:space="preserve"> </w:t>
      </w:r>
      <w:r w:rsidRPr="00AD05D2">
        <w:rPr>
          <w:rFonts w:ascii="David" w:eastAsiaTheme="minorHAnsi" w:hAnsi="David" w:cs="David" w:hint="eastAsia"/>
          <w:snapToGrid/>
          <w:sz w:val="24"/>
          <w:rtl/>
        </w:rPr>
        <w:t>מהתאריך</w:t>
      </w:r>
      <w:r w:rsidRPr="00AD05D2">
        <w:rPr>
          <w:rFonts w:ascii="David" w:eastAsiaTheme="minorHAnsi" w:hAnsi="David" w:cs="David"/>
          <w:snapToGrid/>
          <w:sz w:val="24"/>
          <w:rtl/>
        </w:rPr>
        <w:t xml:space="preserve"> 21.10 </w:t>
      </w:r>
      <w:r w:rsidRPr="00AD05D2">
        <w:rPr>
          <w:rFonts w:ascii="David" w:eastAsiaTheme="minorHAnsi" w:hAnsi="David" w:cs="David" w:hint="eastAsia"/>
          <w:snapToGrid/>
          <w:sz w:val="24"/>
          <w:rtl/>
        </w:rPr>
        <w:t>לתאריך</w:t>
      </w:r>
      <w:r w:rsidRPr="00AD05D2">
        <w:rPr>
          <w:rFonts w:ascii="David" w:eastAsiaTheme="minorHAnsi" w:hAnsi="David" w:cs="David"/>
          <w:snapToGrid/>
          <w:sz w:val="24"/>
          <w:rtl/>
        </w:rPr>
        <w:t xml:space="preserve"> 15.11.18.</w:t>
      </w:r>
    </w:p>
    <w:p w:rsidR="000A7DD9" w:rsidRPr="00AD05D2" w:rsidRDefault="005250C6" w:rsidP="00AD05D2">
      <w:pPr>
        <w:pStyle w:val="a7"/>
        <w:numPr>
          <w:ilvl w:val="0"/>
          <w:numId w:val="3"/>
        </w:numPr>
        <w:ind w:left="793"/>
        <w:rPr>
          <w:rFonts w:ascii="David" w:eastAsiaTheme="minorHAnsi" w:hAnsi="David" w:cs="David"/>
          <w:snapToGrid/>
          <w:sz w:val="24"/>
        </w:rPr>
      </w:pPr>
      <w:r w:rsidRPr="00AD05D2">
        <w:rPr>
          <w:rFonts w:ascii="David" w:eastAsiaTheme="minorHAnsi" w:hAnsi="David" w:cs="David" w:hint="eastAsia"/>
          <w:snapToGrid/>
          <w:sz w:val="24"/>
          <w:rtl/>
        </w:rPr>
        <w:t>גובה</w:t>
      </w:r>
      <w:r w:rsidRPr="00AD05D2">
        <w:rPr>
          <w:rFonts w:ascii="David" w:eastAsiaTheme="minorHAnsi" w:hAnsi="David" w:cs="David"/>
          <w:snapToGrid/>
          <w:sz w:val="24"/>
          <w:rtl/>
        </w:rPr>
        <w:t xml:space="preserve"> ערבות ההצעה </w:t>
      </w:r>
      <w:r w:rsidR="00C35F3A" w:rsidRPr="00AD05D2">
        <w:rPr>
          <w:rFonts w:ascii="David" w:eastAsiaTheme="minorHAnsi" w:hAnsi="David" w:cs="David" w:hint="eastAsia"/>
          <w:snapToGrid/>
          <w:sz w:val="24"/>
          <w:rtl/>
        </w:rPr>
        <w:t>יופחת</w:t>
      </w:r>
      <w:r w:rsidR="00C35F3A" w:rsidRPr="00AD05D2">
        <w:rPr>
          <w:rFonts w:ascii="David" w:eastAsiaTheme="minorHAnsi" w:hAnsi="David" w:cs="David"/>
          <w:snapToGrid/>
          <w:sz w:val="24"/>
          <w:rtl/>
        </w:rPr>
        <w:t xml:space="preserve"> </w:t>
      </w:r>
      <w:r w:rsidR="00C35F3A" w:rsidRPr="00AD05D2">
        <w:rPr>
          <w:rFonts w:ascii="David" w:eastAsiaTheme="minorHAnsi" w:hAnsi="David" w:cs="David" w:hint="eastAsia"/>
          <w:snapToGrid/>
          <w:sz w:val="24"/>
          <w:rtl/>
        </w:rPr>
        <w:t>ו</w:t>
      </w:r>
      <w:r w:rsidRPr="00AD05D2">
        <w:rPr>
          <w:rFonts w:ascii="David" w:eastAsiaTheme="minorHAnsi" w:hAnsi="David" w:cs="David" w:hint="eastAsia"/>
          <w:snapToGrid/>
          <w:sz w:val="24"/>
          <w:rtl/>
        </w:rPr>
        <w:t>יעמוד</w:t>
      </w:r>
      <w:r w:rsidRPr="00AD05D2">
        <w:rPr>
          <w:rFonts w:ascii="David" w:eastAsiaTheme="minorHAnsi" w:hAnsi="David" w:cs="David"/>
          <w:snapToGrid/>
          <w:sz w:val="24"/>
          <w:rtl/>
        </w:rPr>
        <w:t xml:space="preserve"> </w:t>
      </w:r>
      <w:r w:rsidR="00C35F3A" w:rsidRPr="00AD05D2">
        <w:rPr>
          <w:rFonts w:ascii="David" w:eastAsiaTheme="minorHAnsi" w:hAnsi="David" w:cs="David" w:hint="eastAsia"/>
          <w:snapToGrid/>
          <w:sz w:val="24"/>
          <w:rtl/>
        </w:rPr>
        <w:t>על</w:t>
      </w:r>
      <w:r w:rsidR="00C35F3A" w:rsidRPr="00AD05D2">
        <w:rPr>
          <w:rFonts w:ascii="David" w:eastAsiaTheme="minorHAnsi" w:hAnsi="David" w:cs="David"/>
          <w:snapToGrid/>
          <w:sz w:val="24"/>
          <w:rtl/>
        </w:rPr>
        <w:t xml:space="preserve"> סכום של </w:t>
      </w:r>
      <w:r w:rsidRPr="00AD05D2">
        <w:rPr>
          <w:rFonts w:ascii="David" w:eastAsiaTheme="minorHAnsi" w:hAnsi="David" w:cs="David"/>
          <w:snapToGrid/>
          <w:sz w:val="24"/>
          <w:rtl/>
        </w:rPr>
        <w:t xml:space="preserve">10,000 </w:t>
      </w:r>
      <w:r w:rsidRPr="00AD05D2">
        <w:rPr>
          <w:rFonts w:ascii="David" w:eastAsiaTheme="minorHAnsi" w:hAnsi="David" w:cs="David" w:hint="eastAsia"/>
          <w:snapToGrid/>
          <w:sz w:val="24"/>
          <w:rtl/>
        </w:rPr>
        <w:t>₪</w:t>
      </w:r>
      <w:r w:rsidR="00CD0621" w:rsidRPr="00AD05D2">
        <w:rPr>
          <w:rFonts w:ascii="David" w:eastAsiaTheme="minorHAnsi" w:hAnsi="David" w:cs="David"/>
          <w:snapToGrid/>
          <w:sz w:val="24"/>
          <w:rtl/>
        </w:rPr>
        <w:t xml:space="preserve">. </w:t>
      </w:r>
      <w:r w:rsidR="00CD0621" w:rsidRPr="00AD05D2">
        <w:rPr>
          <w:rFonts w:ascii="David" w:eastAsiaTheme="minorHAnsi" w:hAnsi="David" w:cs="David" w:hint="eastAsia"/>
          <w:snapToGrid/>
          <w:sz w:val="24"/>
          <w:rtl/>
        </w:rPr>
        <w:t>לפיכך</w:t>
      </w:r>
      <w:r w:rsidR="00C35F3A" w:rsidRPr="00AD05D2">
        <w:rPr>
          <w:rFonts w:ascii="David" w:eastAsiaTheme="minorHAnsi" w:hAnsi="David" w:cs="David"/>
          <w:snapToGrid/>
          <w:sz w:val="24"/>
          <w:rtl/>
        </w:rPr>
        <w:t xml:space="preserve"> סעיף 8.1.2</w:t>
      </w:r>
      <w:r w:rsidR="00BB1ADE">
        <w:rPr>
          <w:rFonts w:ascii="David" w:eastAsiaTheme="minorHAnsi" w:hAnsi="David" w:cs="David"/>
          <w:snapToGrid/>
          <w:sz w:val="24"/>
          <w:rtl/>
        </w:rPr>
        <w:t xml:space="preserve"> </w:t>
      </w:r>
      <w:r w:rsidR="00C35F3A" w:rsidRPr="00AD05D2">
        <w:rPr>
          <w:rFonts w:ascii="David" w:eastAsiaTheme="minorHAnsi" w:hAnsi="David" w:cs="David"/>
          <w:snapToGrid/>
          <w:sz w:val="24"/>
          <w:rtl/>
        </w:rPr>
        <w:t>במכרז ישונה כדלקמן</w:t>
      </w:r>
      <w:r w:rsidR="00CD0621" w:rsidRPr="00AD05D2">
        <w:rPr>
          <w:rFonts w:ascii="David" w:eastAsiaTheme="minorHAnsi" w:hAnsi="David" w:cs="David"/>
          <w:snapToGrid/>
          <w:sz w:val="24"/>
          <w:rtl/>
        </w:rPr>
        <w:t xml:space="preserve">: </w:t>
      </w:r>
      <w:r w:rsidR="00C35F3A" w:rsidRPr="00AD05D2">
        <w:rPr>
          <w:rFonts w:ascii="David" w:eastAsiaTheme="minorHAnsi" w:hAnsi="David" w:cs="David" w:hint="eastAsia"/>
          <w:snapToGrid/>
          <w:sz w:val="24"/>
          <w:rtl/>
        </w:rPr>
        <w:t>במקום</w:t>
      </w:r>
      <w:r w:rsidR="00CD0621" w:rsidRPr="00AD05D2">
        <w:rPr>
          <w:rFonts w:ascii="David" w:eastAsiaTheme="minorHAnsi" w:hAnsi="David" w:cs="David"/>
          <w:snapToGrid/>
          <w:sz w:val="24"/>
          <w:rtl/>
        </w:rPr>
        <w:t xml:space="preserve"> </w:t>
      </w:r>
      <w:r w:rsidR="00C35F3A" w:rsidRPr="00AD05D2">
        <w:rPr>
          <w:rFonts w:ascii="David" w:eastAsiaTheme="minorHAnsi" w:hAnsi="David" w:cs="David"/>
          <w:snapToGrid/>
          <w:sz w:val="24"/>
          <w:rtl/>
        </w:rPr>
        <w:t xml:space="preserve">"בסכום </w:t>
      </w:r>
      <w:r w:rsidR="00C35F3A" w:rsidRPr="00AD05D2">
        <w:rPr>
          <w:rFonts w:ascii="David" w:eastAsiaTheme="minorHAnsi" w:hAnsi="David" w:cs="David" w:hint="eastAsia"/>
          <w:snapToGrid/>
          <w:sz w:val="24"/>
          <w:rtl/>
        </w:rPr>
        <w:t>של</w:t>
      </w:r>
      <w:r w:rsidR="00C35F3A" w:rsidRPr="00AD05D2">
        <w:rPr>
          <w:rFonts w:ascii="David" w:eastAsiaTheme="minorHAnsi" w:hAnsi="David" w:cs="David"/>
          <w:snapToGrid/>
          <w:sz w:val="24"/>
          <w:rtl/>
        </w:rPr>
        <w:t xml:space="preserve"> 15,000₪ " </w:t>
      </w:r>
      <w:r w:rsidR="00C35F3A" w:rsidRPr="00AD05D2">
        <w:rPr>
          <w:rFonts w:ascii="David" w:eastAsiaTheme="minorHAnsi" w:hAnsi="David" w:cs="David" w:hint="eastAsia"/>
          <w:snapToGrid/>
          <w:sz w:val="24"/>
          <w:rtl/>
        </w:rPr>
        <w:t>יבוא</w:t>
      </w:r>
      <w:r w:rsidR="00C35F3A" w:rsidRPr="00AD05D2">
        <w:rPr>
          <w:rFonts w:ascii="David" w:eastAsiaTheme="minorHAnsi" w:hAnsi="David" w:cs="David"/>
          <w:snapToGrid/>
          <w:sz w:val="24"/>
          <w:rtl/>
        </w:rPr>
        <w:t xml:space="preserve">: "בסכום </w:t>
      </w:r>
      <w:r w:rsidR="00C35F3A" w:rsidRPr="00AD05D2">
        <w:rPr>
          <w:rFonts w:ascii="David" w:eastAsiaTheme="minorHAnsi" w:hAnsi="David" w:cs="David" w:hint="eastAsia"/>
          <w:snapToGrid/>
          <w:sz w:val="24"/>
          <w:rtl/>
        </w:rPr>
        <w:t>של</w:t>
      </w:r>
      <w:r w:rsidR="00C35F3A" w:rsidRPr="00AD05D2">
        <w:rPr>
          <w:rFonts w:ascii="David" w:eastAsiaTheme="minorHAnsi" w:hAnsi="David" w:cs="David"/>
          <w:snapToGrid/>
          <w:sz w:val="24"/>
          <w:rtl/>
        </w:rPr>
        <w:t xml:space="preserve"> 10,000₪"</w:t>
      </w:r>
      <w:r w:rsidR="00CD0621" w:rsidRPr="00AD05D2">
        <w:rPr>
          <w:rFonts w:ascii="David" w:eastAsiaTheme="minorHAnsi" w:hAnsi="David" w:cs="David"/>
          <w:snapToGrid/>
          <w:sz w:val="24"/>
          <w:rtl/>
        </w:rPr>
        <w:t>.</w:t>
      </w:r>
    </w:p>
    <w:p w:rsidR="000A7DD9" w:rsidRPr="00AD05D2" w:rsidRDefault="000A7DD9" w:rsidP="00AD05D2">
      <w:pPr>
        <w:pStyle w:val="a7"/>
        <w:numPr>
          <w:ilvl w:val="0"/>
          <w:numId w:val="3"/>
        </w:numPr>
        <w:ind w:left="793"/>
        <w:rPr>
          <w:rFonts w:ascii="David" w:eastAsiaTheme="minorHAnsi" w:hAnsi="David" w:cs="David"/>
          <w:snapToGrid/>
          <w:sz w:val="24"/>
        </w:rPr>
      </w:pPr>
      <w:r w:rsidRPr="00AD05D2">
        <w:rPr>
          <w:rFonts w:ascii="David" w:eastAsiaTheme="minorHAnsi" w:hAnsi="David" w:cs="David" w:hint="eastAsia"/>
          <w:snapToGrid/>
          <w:sz w:val="24"/>
          <w:rtl/>
        </w:rPr>
        <w:t>סעיף</w:t>
      </w:r>
      <w:r w:rsidRPr="00AD05D2">
        <w:rPr>
          <w:rFonts w:ascii="David" w:eastAsiaTheme="minorHAnsi" w:hAnsi="David" w:cs="David"/>
          <w:snapToGrid/>
          <w:sz w:val="24"/>
          <w:rtl/>
        </w:rPr>
        <w:t xml:space="preserve"> 8.2 </w:t>
      </w:r>
      <w:r w:rsidRPr="00AD05D2">
        <w:rPr>
          <w:rFonts w:ascii="David" w:eastAsiaTheme="minorHAnsi" w:hAnsi="David" w:cs="David" w:hint="eastAsia"/>
          <w:snapToGrid/>
          <w:sz w:val="24"/>
          <w:rtl/>
        </w:rPr>
        <w:t>תנאי</w:t>
      </w:r>
      <w:r w:rsidRPr="00AD05D2">
        <w:rPr>
          <w:rFonts w:ascii="David" w:eastAsiaTheme="minorHAnsi" w:hAnsi="David" w:cs="David"/>
          <w:snapToGrid/>
          <w:sz w:val="24"/>
          <w:rtl/>
        </w:rPr>
        <w:t xml:space="preserve"> </w:t>
      </w:r>
      <w:r w:rsidRPr="00AD05D2">
        <w:rPr>
          <w:rFonts w:ascii="David" w:eastAsiaTheme="minorHAnsi" w:hAnsi="David" w:cs="David" w:hint="eastAsia"/>
          <w:snapToGrid/>
          <w:sz w:val="24"/>
          <w:rtl/>
        </w:rPr>
        <w:t>סף</w:t>
      </w:r>
      <w:r w:rsidRPr="00AD05D2">
        <w:rPr>
          <w:rFonts w:ascii="David" w:eastAsiaTheme="minorHAnsi" w:hAnsi="David" w:cs="David"/>
          <w:snapToGrid/>
          <w:sz w:val="24"/>
          <w:rtl/>
        </w:rPr>
        <w:t xml:space="preserve"> </w:t>
      </w:r>
      <w:r w:rsidRPr="00AD05D2">
        <w:rPr>
          <w:rFonts w:ascii="David" w:eastAsiaTheme="minorHAnsi" w:hAnsi="David" w:cs="David" w:hint="eastAsia"/>
          <w:snapToGrid/>
          <w:sz w:val="24"/>
          <w:rtl/>
        </w:rPr>
        <w:t>מקצועיים</w:t>
      </w:r>
      <w:r w:rsidRPr="00AD05D2">
        <w:rPr>
          <w:rFonts w:ascii="David" w:eastAsiaTheme="minorHAnsi" w:hAnsi="David" w:cs="David"/>
          <w:snapToGrid/>
          <w:sz w:val="24"/>
          <w:rtl/>
        </w:rPr>
        <w:t xml:space="preserve"> </w:t>
      </w:r>
      <w:r w:rsidRPr="00AD05D2">
        <w:rPr>
          <w:rFonts w:ascii="David" w:eastAsiaTheme="minorHAnsi" w:hAnsi="David" w:cs="David" w:hint="eastAsia"/>
          <w:snapToGrid/>
          <w:sz w:val="24"/>
          <w:rtl/>
        </w:rPr>
        <w:t>אחרי</w:t>
      </w:r>
      <w:r w:rsidRPr="00AD05D2">
        <w:rPr>
          <w:rFonts w:ascii="David" w:eastAsiaTheme="minorHAnsi" w:hAnsi="David" w:cs="David"/>
          <w:snapToGrid/>
          <w:sz w:val="24"/>
          <w:rtl/>
        </w:rPr>
        <w:t xml:space="preserve"> </w:t>
      </w:r>
      <w:r w:rsidRPr="00AD05D2">
        <w:rPr>
          <w:rFonts w:ascii="David" w:eastAsiaTheme="minorHAnsi" w:hAnsi="David" w:cs="David" w:hint="eastAsia"/>
          <w:snapToGrid/>
          <w:sz w:val="24"/>
          <w:rtl/>
        </w:rPr>
        <w:t>המשפט</w:t>
      </w:r>
      <w:r w:rsidRPr="00AD05D2">
        <w:rPr>
          <w:rFonts w:ascii="David" w:eastAsiaTheme="minorHAnsi" w:hAnsi="David" w:cs="David"/>
          <w:snapToGrid/>
          <w:sz w:val="24"/>
          <w:rtl/>
        </w:rPr>
        <w:t xml:space="preserve">: "אין </w:t>
      </w:r>
      <w:r w:rsidRPr="00AD05D2">
        <w:rPr>
          <w:rFonts w:ascii="David" w:eastAsiaTheme="minorHAnsi" w:hAnsi="David" w:cs="David" w:hint="eastAsia"/>
          <w:snapToGrid/>
          <w:sz w:val="24"/>
          <w:rtl/>
        </w:rPr>
        <w:t>מניעה</w:t>
      </w:r>
      <w:r w:rsidRPr="00AD05D2">
        <w:rPr>
          <w:rFonts w:ascii="David" w:eastAsiaTheme="minorHAnsi" w:hAnsi="David" w:cs="David"/>
          <w:snapToGrid/>
          <w:sz w:val="24"/>
          <w:rtl/>
        </w:rPr>
        <w:t xml:space="preserve"> </w:t>
      </w:r>
      <w:r w:rsidRPr="00AD05D2">
        <w:rPr>
          <w:rFonts w:ascii="David" w:eastAsiaTheme="minorHAnsi" w:hAnsi="David" w:cs="David" w:hint="eastAsia"/>
          <w:snapToGrid/>
          <w:sz w:val="24"/>
          <w:rtl/>
        </w:rPr>
        <w:t>שהמציע</w:t>
      </w:r>
      <w:r w:rsidRPr="00AD05D2">
        <w:rPr>
          <w:rFonts w:ascii="David" w:eastAsiaTheme="minorHAnsi" w:hAnsi="David" w:cs="David"/>
          <w:snapToGrid/>
          <w:sz w:val="24"/>
          <w:rtl/>
        </w:rPr>
        <w:t xml:space="preserve"> </w:t>
      </w:r>
      <w:r w:rsidRPr="00AD05D2">
        <w:rPr>
          <w:rFonts w:ascii="David" w:eastAsiaTheme="minorHAnsi" w:hAnsi="David" w:cs="David" w:hint="eastAsia"/>
          <w:snapToGrid/>
          <w:sz w:val="24"/>
          <w:rtl/>
        </w:rPr>
        <w:t>והמבצע</w:t>
      </w:r>
      <w:r w:rsidRPr="00AD05D2">
        <w:rPr>
          <w:rFonts w:ascii="David" w:eastAsiaTheme="minorHAnsi" w:hAnsi="David" w:cs="David"/>
          <w:snapToGrid/>
          <w:sz w:val="24"/>
          <w:rtl/>
        </w:rPr>
        <w:t xml:space="preserve"> </w:t>
      </w:r>
      <w:r w:rsidRPr="00AD05D2">
        <w:rPr>
          <w:rFonts w:ascii="David" w:eastAsiaTheme="minorHAnsi" w:hAnsi="David" w:cs="David" w:hint="eastAsia"/>
          <w:snapToGrid/>
          <w:sz w:val="24"/>
          <w:rtl/>
        </w:rPr>
        <w:t>יהיו</w:t>
      </w:r>
      <w:r w:rsidRPr="00AD05D2">
        <w:rPr>
          <w:rFonts w:ascii="David" w:eastAsiaTheme="minorHAnsi" w:hAnsi="David" w:cs="David"/>
          <w:snapToGrid/>
          <w:sz w:val="24"/>
          <w:rtl/>
        </w:rPr>
        <w:t xml:space="preserve"> </w:t>
      </w:r>
      <w:r w:rsidRPr="00AD05D2">
        <w:rPr>
          <w:rFonts w:ascii="David" w:eastAsiaTheme="minorHAnsi" w:hAnsi="David" w:cs="David" w:hint="eastAsia"/>
          <w:snapToGrid/>
          <w:sz w:val="24"/>
          <w:rtl/>
        </w:rPr>
        <w:t>אותו</w:t>
      </w:r>
      <w:r w:rsidRPr="00AD05D2">
        <w:rPr>
          <w:rFonts w:ascii="David" w:eastAsiaTheme="minorHAnsi" w:hAnsi="David" w:cs="David"/>
          <w:snapToGrid/>
          <w:sz w:val="24"/>
          <w:rtl/>
        </w:rPr>
        <w:t xml:space="preserve"> </w:t>
      </w:r>
      <w:r w:rsidRPr="00AD05D2">
        <w:rPr>
          <w:rFonts w:ascii="David" w:eastAsiaTheme="minorHAnsi" w:hAnsi="David" w:cs="David" w:hint="eastAsia"/>
          <w:snapToGrid/>
          <w:sz w:val="24"/>
          <w:rtl/>
        </w:rPr>
        <w:t>אדם</w:t>
      </w:r>
      <w:r w:rsidRPr="00AD05D2">
        <w:rPr>
          <w:rFonts w:ascii="David" w:eastAsiaTheme="minorHAnsi" w:hAnsi="David" w:cs="David"/>
          <w:snapToGrid/>
          <w:sz w:val="24"/>
          <w:rtl/>
        </w:rPr>
        <w:t xml:space="preserve">", </w:t>
      </w:r>
      <w:r w:rsidRPr="00AD05D2">
        <w:rPr>
          <w:rFonts w:ascii="David" w:eastAsiaTheme="minorHAnsi" w:hAnsi="David" w:cs="David" w:hint="eastAsia"/>
          <w:snapToGrid/>
          <w:sz w:val="24"/>
          <w:rtl/>
        </w:rPr>
        <w:t>יתווסף</w:t>
      </w:r>
      <w:r w:rsidRPr="00AD05D2">
        <w:rPr>
          <w:rFonts w:ascii="David" w:eastAsiaTheme="minorHAnsi" w:hAnsi="David" w:cs="David"/>
          <w:snapToGrid/>
          <w:sz w:val="24"/>
          <w:rtl/>
        </w:rPr>
        <w:t xml:space="preserve">: "וכן </w:t>
      </w:r>
      <w:r w:rsidRPr="00AD05D2">
        <w:rPr>
          <w:rFonts w:ascii="David" w:eastAsiaTheme="minorHAnsi" w:hAnsi="David" w:cs="David" w:hint="eastAsia"/>
          <w:snapToGrid/>
          <w:sz w:val="24"/>
          <w:rtl/>
        </w:rPr>
        <w:t>אין</w:t>
      </w:r>
      <w:r w:rsidRPr="00AD05D2">
        <w:rPr>
          <w:rFonts w:ascii="David" w:eastAsiaTheme="minorHAnsi" w:hAnsi="David" w:cs="David"/>
          <w:snapToGrid/>
          <w:sz w:val="24"/>
          <w:rtl/>
        </w:rPr>
        <w:t xml:space="preserve"> </w:t>
      </w:r>
      <w:r w:rsidRPr="00AD05D2">
        <w:rPr>
          <w:rFonts w:ascii="David" w:eastAsiaTheme="minorHAnsi" w:hAnsi="David" w:cs="David" w:hint="eastAsia"/>
          <w:snapToGrid/>
          <w:sz w:val="24"/>
          <w:rtl/>
        </w:rPr>
        <w:t>מניעה</w:t>
      </w:r>
      <w:r w:rsidRPr="00AD05D2">
        <w:rPr>
          <w:rFonts w:ascii="David" w:eastAsiaTheme="minorHAnsi" w:hAnsi="David" w:cs="David"/>
          <w:snapToGrid/>
          <w:sz w:val="24"/>
          <w:rtl/>
        </w:rPr>
        <w:t xml:space="preserve"> </w:t>
      </w:r>
      <w:r w:rsidRPr="00AD05D2">
        <w:rPr>
          <w:rFonts w:ascii="David" w:eastAsiaTheme="minorHAnsi" w:hAnsi="David" w:cs="David" w:hint="eastAsia"/>
          <w:snapToGrid/>
          <w:sz w:val="24"/>
          <w:rtl/>
        </w:rPr>
        <w:t>שהמב</w:t>
      </w:r>
      <w:r w:rsidR="000913A2" w:rsidRPr="00AD05D2">
        <w:rPr>
          <w:rFonts w:ascii="David" w:eastAsiaTheme="minorHAnsi" w:hAnsi="David" w:cs="David" w:hint="eastAsia"/>
          <w:snapToGrid/>
          <w:sz w:val="24"/>
          <w:rtl/>
        </w:rPr>
        <w:t>צ</w:t>
      </w:r>
      <w:r w:rsidRPr="00AD05D2">
        <w:rPr>
          <w:rFonts w:ascii="David" w:eastAsiaTheme="minorHAnsi" w:hAnsi="David" w:cs="David" w:hint="eastAsia"/>
          <w:snapToGrid/>
          <w:sz w:val="24"/>
          <w:rtl/>
        </w:rPr>
        <w:t>ע</w:t>
      </w:r>
      <w:r w:rsidRPr="00AD05D2">
        <w:rPr>
          <w:rFonts w:ascii="David" w:eastAsiaTheme="minorHAnsi" w:hAnsi="David" w:cs="David"/>
          <w:snapToGrid/>
          <w:sz w:val="24"/>
          <w:rtl/>
        </w:rPr>
        <w:t xml:space="preserve"> </w:t>
      </w:r>
      <w:r w:rsidRPr="00AD05D2">
        <w:rPr>
          <w:rFonts w:ascii="David" w:eastAsiaTheme="minorHAnsi" w:hAnsi="David" w:cs="David" w:hint="eastAsia"/>
          <w:snapToGrid/>
          <w:sz w:val="24"/>
          <w:rtl/>
        </w:rPr>
        <w:t>והמבצע</w:t>
      </w:r>
      <w:r w:rsidRPr="00AD05D2">
        <w:rPr>
          <w:rFonts w:ascii="David" w:eastAsiaTheme="minorHAnsi" w:hAnsi="David" w:cs="David"/>
          <w:snapToGrid/>
          <w:sz w:val="24"/>
          <w:rtl/>
        </w:rPr>
        <w:t xml:space="preserve"> </w:t>
      </w:r>
      <w:r w:rsidRPr="00AD05D2">
        <w:rPr>
          <w:rFonts w:ascii="David" w:eastAsiaTheme="minorHAnsi" w:hAnsi="David" w:cs="David" w:hint="eastAsia"/>
          <w:snapToGrid/>
          <w:sz w:val="24"/>
          <w:rtl/>
        </w:rPr>
        <w:t>בתחומי</w:t>
      </w:r>
      <w:r w:rsidRPr="00AD05D2">
        <w:rPr>
          <w:rFonts w:ascii="David" w:eastAsiaTheme="minorHAnsi" w:hAnsi="David" w:cs="David"/>
          <w:snapToGrid/>
          <w:sz w:val="24"/>
          <w:rtl/>
        </w:rPr>
        <w:t xml:space="preserve"> </w:t>
      </w:r>
      <w:r w:rsidRPr="00AD05D2">
        <w:rPr>
          <w:rFonts w:ascii="David" w:eastAsiaTheme="minorHAnsi" w:hAnsi="David" w:cs="David" w:hint="eastAsia"/>
          <w:snapToGrid/>
          <w:sz w:val="24"/>
          <w:rtl/>
        </w:rPr>
        <w:t>ער</w:t>
      </w:r>
      <w:r w:rsidR="000913A2" w:rsidRPr="00AD05D2">
        <w:rPr>
          <w:rFonts w:ascii="David" w:eastAsiaTheme="minorHAnsi" w:hAnsi="David" w:cs="David" w:hint="eastAsia"/>
          <w:snapToGrid/>
          <w:sz w:val="24"/>
          <w:rtl/>
        </w:rPr>
        <w:t>יכת</w:t>
      </w:r>
      <w:r w:rsidR="000913A2" w:rsidRPr="00AD05D2">
        <w:rPr>
          <w:rFonts w:ascii="David" w:eastAsiaTheme="minorHAnsi" w:hAnsi="David" w:cs="David"/>
          <w:snapToGrid/>
          <w:sz w:val="24"/>
          <w:rtl/>
        </w:rPr>
        <w:t xml:space="preserve"> </w:t>
      </w:r>
      <w:r w:rsidR="000913A2" w:rsidRPr="00AD05D2">
        <w:rPr>
          <w:rFonts w:ascii="David" w:eastAsiaTheme="minorHAnsi" w:hAnsi="David" w:cs="David" w:hint="eastAsia"/>
          <w:snapToGrid/>
          <w:sz w:val="24"/>
          <w:rtl/>
        </w:rPr>
        <w:t>הדין</w:t>
      </w:r>
      <w:r w:rsidR="000913A2" w:rsidRPr="00AD05D2">
        <w:rPr>
          <w:rFonts w:ascii="David" w:eastAsiaTheme="minorHAnsi" w:hAnsi="David" w:cs="David"/>
          <w:snapToGrid/>
          <w:sz w:val="24"/>
          <w:rtl/>
        </w:rPr>
        <w:t xml:space="preserve"> </w:t>
      </w:r>
      <w:r w:rsidR="000913A2" w:rsidRPr="00AD05D2">
        <w:rPr>
          <w:rFonts w:ascii="David" w:eastAsiaTheme="minorHAnsi" w:hAnsi="David" w:cs="David" w:hint="eastAsia"/>
          <w:snapToGrid/>
          <w:sz w:val="24"/>
          <w:rtl/>
        </w:rPr>
        <w:t>יהיו</w:t>
      </w:r>
      <w:r w:rsidR="000913A2" w:rsidRPr="00AD05D2">
        <w:rPr>
          <w:rFonts w:ascii="David" w:eastAsiaTheme="minorHAnsi" w:hAnsi="David" w:cs="David"/>
          <w:snapToGrid/>
          <w:sz w:val="24"/>
          <w:rtl/>
        </w:rPr>
        <w:t xml:space="preserve"> </w:t>
      </w:r>
      <w:r w:rsidR="000913A2" w:rsidRPr="00AD05D2">
        <w:rPr>
          <w:rFonts w:ascii="David" w:eastAsiaTheme="minorHAnsi" w:hAnsi="David" w:cs="David" w:hint="eastAsia"/>
          <w:snapToGrid/>
          <w:sz w:val="24"/>
          <w:rtl/>
        </w:rPr>
        <w:t>אותו</w:t>
      </w:r>
      <w:r w:rsidR="000913A2" w:rsidRPr="00AD05D2">
        <w:rPr>
          <w:rFonts w:ascii="David" w:eastAsiaTheme="minorHAnsi" w:hAnsi="David" w:cs="David"/>
          <w:snapToGrid/>
          <w:sz w:val="24"/>
          <w:rtl/>
        </w:rPr>
        <w:t xml:space="preserve"> </w:t>
      </w:r>
      <w:r w:rsidR="000913A2" w:rsidRPr="00AD05D2">
        <w:rPr>
          <w:rFonts w:ascii="David" w:eastAsiaTheme="minorHAnsi" w:hAnsi="David" w:cs="David" w:hint="eastAsia"/>
          <w:snapToGrid/>
          <w:sz w:val="24"/>
          <w:rtl/>
        </w:rPr>
        <w:t>אדם</w:t>
      </w:r>
      <w:r w:rsidR="00AD05D2">
        <w:rPr>
          <w:rFonts w:ascii="David" w:eastAsiaTheme="minorHAnsi" w:hAnsi="David" w:cs="David" w:hint="cs"/>
          <w:snapToGrid/>
          <w:sz w:val="24"/>
          <w:rtl/>
        </w:rPr>
        <w:t xml:space="preserve"> והכל </w:t>
      </w:r>
      <w:r w:rsidR="00AD05D2" w:rsidRPr="00AD05D2">
        <w:rPr>
          <w:rFonts w:ascii="David" w:eastAsiaTheme="minorHAnsi" w:hAnsi="David" w:cs="David"/>
          <w:snapToGrid/>
          <w:sz w:val="24"/>
          <w:rtl/>
        </w:rPr>
        <w:t>בכפוף לעמידה בתנאי הסף הנדרשים מכל אחד מהאמורים</w:t>
      </w:r>
      <w:r w:rsidR="00AD05D2">
        <w:rPr>
          <w:rFonts w:ascii="David" w:eastAsiaTheme="minorHAnsi" w:hAnsi="David" w:cs="David" w:hint="cs"/>
          <w:snapToGrid/>
          <w:sz w:val="24"/>
          <w:rtl/>
        </w:rPr>
        <w:t xml:space="preserve"> </w:t>
      </w:r>
      <w:r w:rsidR="000913A2" w:rsidRPr="00AD05D2">
        <w:rPr>
          <w:rFonts w:ascii="David" w:eastAsiaTheme="minorHAnsi" w:hAnsi="David" w:cs="David" w:hint="eastAsia"/>
          <w:snapToGrid/>
          <w:sz w:val="24"/>
          <w:rtl/>
        </w:rPr>
        <w:t>ולחילופין</w:t>
      </w:r>
      <w:r w:rsidRPr="00AD05D2">
        <w:rPr>
          <w:rFonts w:ascii="David" w:eastAsiaTheme="minorHAnsi" w:hAnsi="David" w:cs="David"/>
          <w:snapToGrid/>
          <w:sz w:val="24"/>
          <w:rtl/>
        </w:rPr>
        <w:t xml:space="preserve"> המציע, המבצע והמבצע לתחומי עריכת הדין יהיו אותו אדם </w:t>
      </w:r>
      <w:r w:rsidR="00AD05D2">
        <w:rPr>
          <w:rFonts w:ascii="David" w:eastAsiaTheme="minorHAnsi" w:hAnsi="David" w:cs="David" w:hint="cs"/>
          <w:snapToGrid/>
          <w:sz w:val="24"/>
          <w:rtl/>
        </w:rPr>
        <w:t xml:space="preserve">והכל </w:t>
      </w:r>
      <w:r w:rsidRPr="00AD05D2">
        <w:rPr>
          <w:rFonts w:ascii="David" w:eastAsiaTheme="minorHAnsi" w:hAnsi="David" w:cs="David"/>
          <w:snapToGrid/>
          <w:sz w:val="24"/>
          <w:rtl/>
        </w:rPr>
        <w:t xml:space="preserve">בכפוף לעמידה בתנאי הסף הנדרשים מכל אחד מהאמורים." </w:t>
      </w:r>
    </w:p>
    <w:p w:rsidR="005250C6" w:rsidRPr="00AD05D2" w:rsidRDefault="000913A2" w:rsidP="00AD05D2">
      <w:pPr>
        <w:pStyle w:val="a7"/>
        <w:numPr>
          <w:ilvl w:val="0"/>
          <w:numId w:val="3"/>
        </w:numPr>
        <w:ind w:left="793"/>
        <w:rPr>
          <w:rFonts w:ascii="David" w:eastAsiaTheme="minorHAnsi" w:hAnsi="David" w:cs="David"/>
          <w:snapToGrid/>
          <w:sz w:val="24"/>
        </w:rPr>
      </w:pPr>
      <w:r w:rsidRPr="00AD05D2">
        <w:rPr>
          <w:rFonts w:ascii="David" w:eastAsiaTheme="minorHAnsi" w:hAnsi="David" w:cs="David" w:hint="eastAsia"/>
          <w:snapToGrid/>
          <w:sz w:val="24"/>
          <w:rtl/>
        </w:rPr>
        <w:t>סעיף</w:t>
      </w:r>
      <w:r w:rsidRPr="00AD05D2">
        <w:rPr>
          <w:rFonts w:ascii="David" w:eastAsiaTheme="minorHAnsi" w:hAnsi="David" w:cs="David"/>
          <w:snapToGrid/>
          <w:sz w:val="24"/>
          <w:rtl/>
        </w:rPr>
        <w:t xml:space="preserve"> 8.2 </w:t>
      </w:r>
      <w:r w:rsidR="000A7DD9" w:rsidRPr="00AD05D2">
        <w:rPr>
          <w:rFonts w:ascii="David" w:eastAsiaTheme="minorHAnsi" w:hAnsi="David" w:cs="David" w:hint="eastAsia"/>
          <w:snapToGrid/>
          <w:sz w:val="24"/>
          <w:rtl/>
        </w:rPr>
        <w:t>מבצע</w:t>
      </w:r>
      <w:r w:rsidR="000A7DD9" w:rsidRPr="00AD05D2">
        <w:rPr>
          <w:rFonts w:ascii="David" w:eastAsiaTheme="minorHAnsi" w:hAnsi="David" w:cs="David"/>
          <w:snapToGrid/>
          <w:sz w:val="24"/>
          <w:rtl/>
        </w:rPr>
        <w:t xml:space="preserve"> בתחומי עריכת דין, נקודה </w:t>
      </w:r>
      <w:r w:rsidRPr="00AD05D2">
        <w:rPr>
          <w:rFonts w:ascii="David" w:eastAsiaTheme="minorHAnsi" w:hAnsi="David" w:cs="David" w:hint="eastAsia"/>
          <w:snapToGrid/>
          <w:sz w:val="24"/>
          <w:rtl/>
        </w:rPr>
        <w:t>שלישית</w:t>
      </w:r>
      <w:r w:rsidRPr="00AD05D2">
        <w:rPr>
          <w:rFonts w:ascii="David" w:eastAsiaTheme="minorHAnsi" w:hAnsi="David" w:cs="David"/>
          <w:snapToGrid/>
          <w:sz w:val="24"/>
          <w:rtl/>
        </w:rPr>
        <w:t>,</w:t>
      </w:r>
      <w:r w:rsidR="000A7DD9" w:rsidRPr="00AD05D2">
        <w:rPr>
          <w:rFonts w:ascii="David" w:eastAsiaTheme="minorHAnsi" w:hAnsi="David" w:cs="David"/>
          <w:snapToGrid/>
          <w:sz w:val="24"/>
          <w:rtl/>
        </w:rPr>
        <w:t xml:space="preserve"> </w:t>
      </w:r>
      <w:r w:rsidRPr="00AD05D2">
        <w:rPr>
          <w:rFonts w:ascii="David" w:eastAsiaTheme="minorHAnsi" w:hAnsi="David" w:cs="David" w:hint="eastAsia"/>
          <w:snapToGrid/>
          <w:sz w:val="24"/>
          <w:rtl/>
        </w:rPr>
        <w:t>ישונה</w:t>
      </w:r>
      <w:r w:rsidRPr="00AD05D2">
        <w:rPr>
          <w:rFonts w:ascii="David" w:eastAsiaTheme="minorHAnsi" w:hAnsi="David" w:cs="David"/>
          <w:snapToGrid/>
          <w:sz w:val="24"/>
          <w:rtl/>
        </w:rPr>
        <w:t xml:space="preserve"> </w:t>
      </w:r>
      <w:r w:rsidRPr="00AD05D2">
        <w:rPr>
          <w:rFonts w:ascii="David" w:eastAsiaTheme="minorHAnsi" w:hAnsi="David" w:cs="David" w:hint="eastAsia"/>
          <w:snapToGrid/>
          <w:sz w:val="24"/>
          <w:rtl/>
        </w:rPr>
        <w:t>כדלקמן</w:t>
      </w:r>
      <w:r w:rsidRPr="00AD05D2">
        <w:rPr>
          <w:rFonts w:ascii="David" w:eastAsiaTheme="minorHAnsi" w:hAnsi="David" w:cs="David"/>
          <w:snapToGrid/>
          <w:sz w:val="24"/>
          <w:rtl/>
        </w:rPr>
        <w:t xml:space="preserve">: </w:t>
      </w:r>
      <w:r w:rsidRPr="00AD05D2">
        <w:rPr>
          <w:rFonts w:ascii="David" w:eastAsiaTheme="minorHAnsi" w:hAnsi="David" w:cs="David" w:hint="eastAsia"/>
          <w:snapToGrid/>
          <w:sz w:val="24"/>
          <w:rtl/>
        </w:rPr>
        <w:t>יימחקו</w:t>
      </w:r>
      <w:r w:rsidRPr="00AD05D2">
        <w:rPr>
          <w:rFonts w:ascii="David" w:eastAsiaTheme="minorHAnsi" w:hAnsi="David" w:cs="David"/>
          <w:snapToGrid/>
          <w:sz w:val="24"/>
          <w:rtl/>
        </w:rPr>
        <w:t xml:space="preserve"> </w:t>
      </w:r>
      <w:r w:rsidRPr="00AD05D2">
        <w:rPr>
          <w:rFonts w:ascii="David" w:eastAsiaTheme="minorHAnsi" w:hAnsi="David" w:cs="David" w:hint="eastAsia"/>
          <w:snapToGrid/>
          <w:sz w:val="24"/>
          <w:rtl/>
        </w:rPr>
        <w:t>המילים</w:t>
      </w:r>
      <w:r w:rsidRPr="00AD05D2">
        <w:rPr>
          <w:rFonts w:ascii="David" w:eastAsiaTheme="minorHAnsi" w:hAnsi="David" w:cs="David"/>
          <w:snapToGrid/>
          <w:sz w:val="24"/>
          <w:rtl/>
        </w:rPr>
        <w:t xml:space="preserve">: "כי </w:t>
      </w:r>
      <w:r w:rsidRPr="00AD05D2">
        <w:rPr>
          <w:rFonts w:ascii="David" w:eastAsiaTheme="minorHAnsi" w:hAnsi="David" w:cs="David" w:hint="eastAsia"/>
          <w:snapToGrid/>
          <w:sz w:val="24"/>
          <w:rtl/>
        </w:rPr>
        <w:t>העסקת</w:t>
      </w:r>
      <w:r w:rsidRPr="00AD05D2">
        <w:rPr>
          <w:rFonts w:ascii="David" w:eastAsiaTheme="minorHAnsi" w:hAnsi="David" w:cs="David"/>
          <w:snapToGrid/>
          <w:sz w:val="24"/>
          <w:rtl/>
        </w:rPr>
        <w:t xml:space="preserve"> </w:t>
      </w:r>
      <w:r w:rsidRPr="00AD05D2">
        <w:rPr>
          <w:rFonts w:ascii="David" w:eastAsiaTheme="minorHAnsi" w:hAnsi="David" w:cs="David" w:hint="eastAsia"/>
          <w:snapToGrid/>
          <w:sz w:val="24"/>
          <w:rtl/>
        </w:rPr>
        <w:t>המשפטן</w:t>
      </w:r>
      <w:r w:rsidRPr="00AD05D2">
        <w:rPr>
          <w:rFonts w:ascii="David" w:eastAsiaTheme="minorHAnsi" w:hAnsi="David" w:cs="David"/>
          <w:snapToGrid/>
          <w:sz w:val="24"/>
          <w:rtl/>
        </w:rPr>
        <w:t xml:space="preserve"> </w:t>
      </w:r>
      <w:r w:rsidRPr="00AD05D2">
        <w:rPr>
          <w:rFonts w:ascii="David" w:eastAsiaTheme="minorHAnsi" w:hAnsi="David" w:cs="David" w:hint="eastAsia"/>
          <w:snapToGrid/>
          <w:sz w:val="24"/>
          <w:rtl/>
        </w:rPr>
        <w:t>תהיה</w:t>
      </w:r>
      <w:r w:rsidRPr="00AD05D2">
        <w:rPr>
          <w:rFonts w:ascii="David" w:eastAsiaTheme="minorHAnsi" w:hAnsi="David" w:cs="David"/>
          <w:snapToGrid/>
          <w:sz w:val="24"/>
          <w:rtl/>
        </w:rPr>
        <w:t xml:space="preserve"> </w:t>
      </w:r>
      <w:r w:rsidRPr="00AD05D2">
        <w:rPr>
          <w:rFonts w:ascii="David" w:eastAsiaTheme="minorHAnsi" w:hAnsi="David" w:cs="David" w:hint="eastAsia"/>
          <w:snapToGrid/>
          <w:sz w:val="24"/>
          <w:rtl/>
        </w:rPr>
        <w:t>לשלב</w:t>
      </w:r>
      <w:r w:rsidRPr="00AD05D2">
        <w:rPr>
          <w:rFonts w:ascii="David" w:eastAsiaTheme="minorHAnsi" w:hAnsi="David" w:cs="David"/>
          <w:snapToGrid/>
          <w:sz w:val="24"/>
          <w:rtl/>
        </w:rPr>
        <w:t xml:space="preserve"> </w:t>
      </w:r>
      <w:r w:rsidRPr="00AD05D2">
        <w:rPr>
          <w:rFonts w:ascii="David" w:eastAsiaTheme="minorHAnsi" w:hAnsi="David" w:cs="David" w:hint="eastAsia"/>
          <w:snapToGrid/>
          <w:sz w:val="24"/>
          <w:rtl/>
        </w:rPr>
        <w:t>של</w:t>
      </w:r>
      <w:r w:rsidRPr="00AD05D2">
        <w:rPr>
          <w:rFonts w:ascii="David" w:eastAsiaTheme="minorHAnsi" w:hAnsi="David" w:cs="David"/>
          <w:snapToGrid/>
          <w:sz w:val="24"/>
          <w:rtl/>
        </w:rPr>
        <w:t xml:space="preserve"> </w:t>
      </w:r>
      <w:r w:rsidRPr="00AD05D2">
        <w:rPr>
          <w:rFonts w:ascii="David" w:eastAsiaTheme="minorHAnsi" w:hAnsi="David" w:cs="David" w:hint="eastAsia"/>
          <w:snapToGrid/>
          <w:sz w:val="24"/>
          <w:rtl/>
        </w:rPr>
        <w:t>עריכת</w:t>
      </w:r>
      <w:r w:rsidRPr="00AD05D2">
        <w:rPr>
          <w:rFonts w:ascii="David" w:eastAsiaTheme="minorHAnsi" w:hAnsi="David" w:cs="David"/>
          <w:snapToGrid/>
          <w:sz w:val="24"/>
          <w:rtl/>
        </w:rPr>
        <w:t xml:space="preserve"> </w:t>
      </w:r>
      <w:r w:rsidRPr="00AD05D2">
        <w:rPr>
          <w:rFonts w:ascii="David" w:eastAsiaTheme="minorHAnsi" w:hAnsi="David" w:cs="David" w:hint="eastAsia"/>
          <w:snapToGrid/>
          <w:sz w:val="24"/>
          <w:rtl/>
        </w:rPr>
        <w:t>מסמכי</w:t>
      </w:r>
      <w:r w:rsidRPr="00AD05D2">
        <w:rPr>
          <w:rFonts w:ascii="David" w:eastAsiaTheme="minorHAnsi" w:hAnsi="David" w:cs="David"/>
          <w:snapToGrid/>
          <w:sz w:val="24"/>
          <w:rtl/>
        </w:rPr>
        <w:t xml:space="preserve"> </w:t>
      </w:r>
      <w:r w:rsidRPr="00AD05D2">
        <w:rPr>
          <w:rFonts w:ascii="David" w:eastAsiaTheme="minorHAnsi" w:hAnsi="David" w:cs="David" w:hint="eastAsia"/>
          <w:snapToGrid/>
          <w:sz w:val="24"/>
          <w:rtl/>
        </w:rPr>
        <w:t>המכרז</w:t>
      </w:r>
      <w:r w:rsidRPr="00AD05D2">
        <w:rPr>
          <w:rFonts w:ascii="David" w:eastAsiaTheme="minorHAnsi" w:hAnsi="David" w:cs="David"/>
          <w:snapToGrid/>
          <w:sz w:val="24"/>
          <w:rtl/>
        </w:rPr>
        <w:t xml:space="preserve"> </w:t>
      </w:r>
      <w:r w:rsidRPr="00AD05D2">
        <w:rPr>
          <w:rFonts w:ascii="David" w:eastAsiaTheme="minorHAnsi" w:hAnsi="David" w:cs="David" w:hint="eastAsia"/>
          <w:snapToGrid/>
          <w:sz w:val="24"/>
          <w:rtl/>
        </w:rPr>
        <w:t>על</w:t>
      </w:r>
      <w:r w:rsidRPr="00AD05D2">
        <w:rPr>
          <w:rFonts w:ascii="David" w:eastAsiaTheme="minorHAnsi" w:hAnsi="David" w:cs="David"/>
          <w:snapToGrid/>
          <w:sz w:val="24"/>
          <w:rtl/>
        </w:rPr>
        <w:t xml:space="preserve"> </w:t>
      </w:r>
      <w:r w:rsidRPr="00AD05D2">
        <w:rPr>
          <w:rFonts w:ascii="David" w:eastAsiaTheme="minorHAnsi" w:hAnsi="David" w:cs="David" w:hint="eastAsia"/>
          <w:snapToGrid/>
          <w:sz w:val="24"/>
          <w:rtl/>
        </w:rPr>
        <w:t>נספחיו</w:t>
      </w:r>
      <w:r w:rsidRPr="00AD05D2">
        <w:rPr>
          <w:rFonts w:ascii="David" w:eastAsiaTheme="minorHAnsi" w:hAnsi="David" w:cs="David"/>
          <w:snapToGrid/>
          <w:sz w:val="24"/>
          <w:rtl/>
        </w:rPr>
        <w:t xml:space="preserve"> </w:t>
      </w:r>
      <w:r w:rsidRPr="00AD05D2">
        <w:rPr>
          <w:rFonts w:ascii="David" w:eastAsiaTheme="minorHAnsi" w:hAnsi="David" w:cs="David" w:hint="eastAsia"/>
          <w:snapToGrid/>
          <w:sz w:val="24"/>
          <w:rtl/>
        </w:rPr>
        <w:t>וכי</w:t>
      </w:r>
      <w:r w:rsidRPr="00AD05D2">
        <w:rPr>
          <w:rFonts w:ascii="David" w:eastAsiaTheme="minorHAnsi" w:hAnsi="David" w:cs="David"/>
          <w:snapToGrid/>
          <w:sz w:val="24"/>
          <w:rtl/>
        </w:rPr>
        <w:t>".</w:t>
      </w:r>
    </w:p>
    <w:p w:rsidR="00C122AD" w:rsidRPr="00AD05D2" w:rsidRDefault="00626137" w:rsidP="00AD05D2">
      <w:pPr>
        <w:pStyle w:val="a7"/>
        <w:numPr>
          <w:ilvl w:val="0"/>
          <w:numId w:val="3"/>
        </w:numPr>
        <w:ind w:left="793"/>
        <w:rPr>
          <w:rFonts w:ascii="David" w:eastAsiaTheme="minorHAnsi" w:hAnsi="David" w:cs="David"/>
          <w:snapToGrid/>
          <w:sz w:val="24"/>
        </w:rPr>
      </w:pPr>
      <w:r w:rsidRPr="00AD05D2">
        <w:rPr>
          <w:rFonts w:ascii="David" w:eastAsiaTheme="minorHAnsi" w:hAnsi="David" w:cs="David" w:hint="eastAsia"/>
          <w:snapToGrid/>
          <w:sz w:val="24"/>
          <w:rtl/>
        </w:rPr>
        <w:t>שינוי</w:t>
      </w:r>
      <w:r w:rsidRPr="00AD05D2">
        <w:rPr>
          <w:rFonts w:ascii="David" w:eastAsiaTheme="minorHAnsi" w:hAnsi="David" w:cs="David"/>
          <w:snapToGrid/>
          <w:sz w:val="24"/>
          <w:rtl/>
        </w:rPr>
        <w:t xml:space="preserve"> בתקופת </w:t>
      </w:r>
      <w:r w:rsidR="000913A2" w:rsidRPr="00AD05D2">
        <w:rPr>
          <w:rFonts w:ascii="David" w:eastAsiaTheme="minorHAnsi" w:hAnsi="David" w:cs="David" w:hint="eastAsia"/>
          <w:snapToGrid/>
          <w:sz w:val="24"/>
          <w:rtl/>
        </w:rPr>
        <w:t>הניסיון</w:t>
      </w:r>
      <w:r w:rsidRPr="00AD05D2">
        <w:rPr>
          <w:rFonts w:ascii="David" w:eastAsiaTheme="minorHAnsi" w:hAnsi="David" w:cs="David"/>
          <w:snapToGrid/>
          <w:sz w:val="24"/>
          <w:rtl/>
        </w:rPr>
        <w:t xml:space="preserve"> הנדרש: בסעיף 8.2 </w:t>
      </w:r>
      <w:r w:rsidR="00C122AD" w:rsidRPr="00AD05D2">
        <w:rPr>
          <w:rFonts w:ascii="David" w:eastAsiaTheme="minorHAnsi" w:hAnsi="David" w:cs="David" w:hint="eastAsia"/>
          <w:snapToGrid/>
          <w:sz w:val="24"/>
          <w:rtl/>
        </w:rPr>
        <w:t>תנאי</w:t>
      </w:r>
      <w:r w:rsidR="00C122AD" w:rsidRPr="00AD05D2">
        <w:rPr>
          <w:rFonts w:ascii="David" w:eastAsiaTheme="minorHAnsi" w:hAnsi="David" w:cs="David"/>
          <w:snapToGrid/>
          <w:sz w:val="24"/>
          <w:rtl/>
        </w:rPr>
        <w:t xml:space="preserve"> </w:t>
      </w:r>
      <w:r w:rsidR="00C122AD" w:rsidRPr="00AD05D2">
        <w:rPr>
          <w:rFonts w:ascii="David" w:eastAsiaTheme="minorHAnsi" w:hAnsi="David" w:cs="David" w:hint="eastAsia"/>
          <w:snapToGrid/>
          <w:sz w:val="24"/>
          <w:rtl/>
        </w:rPr>
        <w:t>הסף</w:t>
      </w:r>
      <w:r w:rsidR="000913A2" w:rsidRPr="00AD05D2">
        <w:rPr>
          <w:rFonts w:ascii="David" w:eastAsiaTheme="minorHAnsi" w:hAnsi="David" w:cs="David"/>
          <w:snapToGrid/>
          <w:sz w:val="24"/>
          <w:rtl/>
        </w:rPr>
        <w:t xml:space="preserve"> </w:t>
      </w:r>
      <w:r w:rsidRPr="00AD05D2">
        <w:rPr>
          <w:rFonts w:ascii="David" w:eastAsiaTheme="minorHAnsi" w:hAnsi="David" w:cs="David" w:hint="eastAsia"/>
          <w:snapToGrid/>
          <w:sz w:val="24"/>
          <w:rtl/>
        </w:rPr>
        <w:t>וכן</w:t>
      </w:r>
      <w:r w:rsidR="000913A2" w:rsidRPr="00AD05D2">
        <w:rPr>
          <w:rFonts w:ascii="David" w:eastAsiaTheme="minorHAnsi" w:hAnsi="David" w:cs="David"/>
          <w:snapToGrid/>
          <w:sz w:val="24"/>
          <w:rtl/>
        </w:rPr>
        <w:t xml:space="preserve"> </w:t>
      </w:r>
      <w:r w:rsidRPr="00AD05D2">
        <w:rPr>
          <w:rFonts w:ascii="David" w:eastAsiaTheme="minorHAnsi" w:hAnsi="David" w:cs="David" w:hint="eastAsia"/>
          <w:snapToGrid/>
          <w:sz w:val="24"/>
          <w:rtl/>
        </w:rPr>
        <w:t>בסעיף</w:t>
      </w:r>
      <w:r w:rsidRPr="00AD05D2">
        <w:rPr>
          <w:rFonts w:ascii="David" w:eastAsiaTheme="minorHAnsi" w:hAnsi="David" w:cs="David"/>
          <w:snapToGrid/>
          <w:sz w:val="24"/>
          <w:rtl/>
        </w:rPr>
        <w:t xml:space="preserve"> 9.</w:t>
      </w:r>
      <w:r w:rsidR="000913A2" w:rsidRPr="00AD05D2">
        <w:rPr>
          <w:rFonts w:ascii="David" w:eastAsiaTheme="minorHAnsi" w:hAnsi="David" w:cs="David"/>
          <w:snapToGrid/>
          <w:sz w:val="24"/>
          <w:rtl/>
        </w:rPr>
        <w:t>1</w:t>
      </w:r>
      <w:r w:rsidRPr="00AD05D2">
        <w:rPr>
          <w:rFonts w:ascii="David" w:eastAsiaTheme="minorHAnsi" w:hAnsi="David" w:cs="David"/>
          <w:snapToGrid/>
          <w:sz w:val="24"/>
          <w:rtl/>
        </w:rPr>
        <w:t xml:space="preserve"> אמות מידה להערכת איכות, יחול שינוי בתקופה הנדרשת</w:t>
      </w:r>
      <w:r w:rsidR="00C122AD" w:rsidRPr="00AD05D2">
        <w:rPr>
          <w:rFonts w:ascii="David" w:eastAsiaTheme="minorHAnsi" w:hAnsi="David" w:cs="David"/>
          <w:snapToGrid/>
          <w:sz w:val="24"/>
          <w:rtl/>
        </w:rPr>
        <w:t xml:space="preserve"> כך </w:t>
      </w:r>
      <w:r w:rsidR="00DD6CC4" w:rsidRPr="00AD05D2">
        <w:rPr>
          <w:rFonts w:ascii="David" w:eastAsiaTheme="minorHAnsi" w:hAnsi="David" w:cs="David" w:hint="eastAsia"/>
          <w:snapToGrid/>
          <w:sz w:val="24"/>
          <w:rtl/>
        </w:rPr>
        <w:t>ש</w:t>
      </w:r>
      <w:r w:rsidRPr="00AD05D2">
        <w:rPr>
          <w:rFonts w:ascii="David" w:eastAsiaTheme="minorHAnsi" w:hAnsi="David" w:cs="David" w:hint="eastAsia"/>
          <w:snapToGrid/>
          <w:sz w:val="24"/>
          <w:rtl/>
        </w:rPr>
        <w:t>במקום</w:t>
      </w:r>
      <w:r w:rsidR="00AD05D2">
        <w:rPr>
          <w:rFonts w:ascii="David" w:eastAsiaTheme="minorHAnsi" w:hAnsi="David" w:cs="David" w:hint="cs"/>
          <w:snapToGrid/>
          <w:sz w:val="24"/>
          <w:rtl/>
        </w:rPr>
        <w:t>:</w:t>
      </w:r>
      <w:r w:rsidRPr="00AD05D2">
        <w:rPr>
          <w:rFonts w:ascii="David" w:eastAsiaTheme="minorHAnsi" w:hAnsi="David" w:cs="David"/>
          <w:snapToGrid/>
          <w:sz w:val="24"/>
          <w:rtl/>
        </w:rPr>
        <w:t xml:space="preserve"> </w:t>
      </w:r>
      <w:r w:rsidR="00AD05D2">
        <w:rPr>
          <w:rFonts w:ascii="David" w:eastAsiaTheme="minorHAnsi" w:hAnsi="David" w:cs="David" w:hint="cs"/>
          <w:snapToGrid/>
          <w:sz w:val="24"/>
          <w:rtl/>
        </w:rPr>
        <w:t>"</w:t>
      </w:r>
      <w:r w:rsidR="00DD6CC4" w:rsidRPr="00AD05D2">
        <w:rPr>
          <w:rFonts w:ascii="David" w:eastAsiaTheme="minorHAnsi" w:hAnsi="David" w:cs="David"/>
          <w:snapToGrid/>
          <w:sz w:val="24"/>
          <w:rtl/>
        </w:rPr>
        <w:t xml:space="preserve">6 </w:t>
      </w:r>
      <w:r w:rsidRPr="00AD05D2">
        <w:rPr>
          <w:rFonts w:ascii="David" w:eastAsiaTheme="minorHAnsi" w:hAnsi="David" w:cs="David" w:hint="eastAsia"/>
          <w:snapToGrid/>
          <w:sz w:val="24"/>
          <w:rtl/>
        </w:rPr>
        <w:t>מכרזים</w:t>
      </w:r>
      <w:r w:rsidR="00DD6CC4" w:rsidRPr="00AD05D2">
        <w:rPr>
          <w:rFonts w:ascii="David" w:eastAsiaTheme="minorHAnsi" w:hAnsi="David" w:cs="David"/>
          <w:snapToGrid/>
          <w:sz w:val="24"/>
          <w:rtl/>
        </w:rPr>
        <w:t xml:space="preserve"> ב-4 </w:t>
      </w:r>
      <w:r w:rsidRPr="00AD05D2">
        <w:rPr>
          <w:rFonts w:ascii="David" w:eastAsiaTheme="minorHAnsi" w:hAnsi="David" w:cs="David" w:hint="eastAsia"/>
          <w:snapToGrid/>
          <w:sz w:val="24"/>
          <w:rtl/>
        </w:rPr>
        <w:t>שנים</w:t>
      </w:r>
      <w:r w:rsidRPr="00AD05D2">
        <w:rPr>
          <w:rFonts w:ascii="David" w:eastAsiaTheme="minorHAnsi" w:hAnsi="David" w:cs="David"/>
          <w:snapToGrid/>
          <w:sz w:val="24"/>
          <w:rtl/>
        </w:rPr>
        <w:t xml:space="preserve"> מתוך </w:t>
      </w:r>
      <w:r w:rsidR="00DD6CC4" w:rsidRPr="00AD05D2">
        <w:rPr>
          <w:rFonts w:ascii="David" w:eastAsiaTheme="minorHAnsi" w:hAnsi="David" w:cs="David"/>
          <w:snapToGrid/>
          <w:sz w:val="24"/>
          <w:rtl/>
        </w:rPr>
        <w:t xml:space="preserve">6 </w:t>
      </w:r>
      <w:r w:rsidRPr="00AD05D2">
        <w:rPr>
          <w:rFonts w:ascii="David" w:eastAsiaTheme="minorHAnsi" w:hAnsi="David" w:cs="David" w:hint="eastAsia"/>
          <w:snapToGrid/>
          <w:sz w:val="24"/>
          <w:rtl/>
        </w:rPr>
        <w:t>השנים</w:t>
      </w:r>
      <w:r w:rsidRPr="00AD05D2">
        <w:rPr>
          <w:rFonts w:ascii="David" w:eastAsiaTheme="minorHAnsi" w:hAnsi="David" w:cs="David"/>
          <w:snapToGrid/>
          <w:sz w:val="24"/>
          <w:rtl/>
        </w:rPr>
        <w:t xml:space="preserve"> </w:t>
      </w:r>
      <w:r w:rsidRPr="00AD05D2">
        <w:rPr>
          <w:rFonts w:ascii="David" w:eastAsiaTheme="minorHAnsi" w:hAnsi="David" w:cs="David" w:hint="eastAsia"/>
          <w:snapToGrid/>
          <w:sz w:val="24"/>
          <w:rtl/>
        </w:rPr>
        <w:t>האחרונות</w:t>
      </w:r>
      <w:r w:rsidR="00AD05D2">
        <w:rPr>
          <w:rFonts w:ascii="David" w:eastAsiaTheme="minorHAnsi" w:hAnsi="David" w:cs="David" w:hint="cs"/>
          <w:snapToGrid/>
          <w:sz w:val="24"/>
          <w:rtl/>
        </w:rPr>
        <w:t>"</w:t>
      </w:r>
      <w:r w:rsidRPr="00AD05D2">
        <w:rPr>
          <w:rFonts w:ascii="David" w:eastAsiaTheme="minorHAnsi" w:hAnsi="David" w:cs="David"/>
          <w:snapToGrid/>
          <w:sz w:val="24"/>
          <w:rtl/>
        </w:rPr>
        <w:t>,</w:t>
      </w:r>
      <w:r w:rsidR="00AD7E8A" w:rsidRPr="00AD05D2">
        <w:rPr>
          <w:rFonts w:ascii="David" w:eastAsiaTheme="minorHAnsi" w:hAnsi="David" w:cs="David"/>
          <w:snapToGrid/>
          <w:sz w:val="24"/>
          <w:rtl/>
        </w:rPr>
        <w:t xml:space="preserve"> </w:t>
      </w:r>
      <w:r w:rsidR="00AD05D2">
        <w:rPr>
          <w:rFonts w:ascii="David" w:eastAsiaTheme="minorHAnsi" w:hAnsi="David" w:cs="David" w:hint="cs"/>
          <w:snapToGrid/>
          <w:sz w:val="24"/>
          <w:rtl/>
        </w:rPr>
        <w:t>יבוא:</w:t>
      </w:r>
      <w:r w:rsidR="00AD05D2" w:rsidRPr="00AD05D2">
        <w:rPr>
          <w:rFonts w:ascii="David" w:eastAsiaTheme="minorHAnsi" w:hAnsi="David" w:cs="David"/>
          <w:snapToGrid/>
          <w:sz w:val="24"/>
          <w:rtl/>
        </w:rPr>
        <w:t xml:space="preserve"> </w:t>
      </w:r>
      <w:r w:rsidR="00AD05D2">
        <w:rPr>
          <w:rFonts w:ascii="David" w:eastAsiaTheme="minorHAnsi" w:hAnsi="David" w:cs="David" w:hint="cs"/>
          <w:snapToGrid/>
          <w:sz w:val="24"/>
          <w:rtl/>
        </w:rPr>
        <w:t>"</w:t>
      </w:r>
      <w:r w:rsidR="00C122AD" w:rsidRPr="00AD05D2">
        <w:rPr>
          <w:rFonts w:ascii="David" w:eastAsiaTheme="minorHAnsi" w:hAnsi="David" w:cs="David"/>
          <w:snapToGrid/>
          <w:sz w:val="24"/>
          <w:rtl/>
        </w:rPr>
        <w:t xml:space="preserve">6 </w:t>
      </w:r>
      <w:r w:rsidR="00C122AD" w:rsidRPr="00AD05D2">
        <w:rPr>
          <w:rFonts w:ascii="David" w:eastAsiaTheme="minorHAnsi" w:hAnsi="David" w:cs="David" w:hint="eastAsia"/>
          <w:snapToGrid/>
          <w:sz w:val="24"/>
          <w:rtl/>
        </w:rPr>
        <w:t>מכרזים</w:t>
      </w:r>
      <w:r w:rsidR="00C122AD" w:rsidRPr="00AD05D2">
        <w:rPr>
          <w:rFonts w:ascii="David" w:eastAsiaTheme="minorHAnsi" w:hAnsi="David" w:cs="David"/>
          <w:snapToGrid/>
          <w:sz w:val="24"/>
          <w:rtl/>
        </w:rPr>
        <w:t xml:space="preserve"> </w:t>
      </w:r>
      <w:r w:rsidR="00C122AD" w:rsidRPr="00AD05D2">
        <w:rPr>
          <w:rFonts w:ascii="David" w:eastAsiaTheme="minorHAnsi" w:hAnsi="David" w:cs="David" w:hint="eastAsia"/>
          <w:snapToGrid/>
          <w:sz w:val="24"/>
          <w:rtl/>
        </w:rPr>
        <w:t>בסה</w:t>
      </w:r>
      <w:r w:rsidR="00C122AD" w:rsidRPr="00AD05D2">
        <w:rPr>
          <w:rFonts w:ascii="David" w:eastAsiaTheme="minorHAnsi" w:hAnsi="David" w:cs="David"/>
          <w:snapToGrid/>
          <w:sz w:val="24"/>
          <w:rtl/>
        </w:rPr>
        <w:t xml:space="preserve">"כ </w:t>
      </w:r>
      <w:r w:rsidR="00C122AD" w:rsidRPr="00AD05D2">
        <w:rPr>
          <w:rFonts w:ascii="David" w:eastAsiaTheme="minorHAnsi" w:hAnsi="David" w:cs="David" w:hint="eastAsia"/>
          <w:snapToGrid/>
          <w:sz w:val="24"/>
          <w:rtl/>
        </w:rPr>
        <w:t>ב</w:t>
      </w:r>
      <w:r w:rsidR="00C122AD" w:rsidRPr="00AD05D2">
        <w:rPr>
          <w:rFonts w:ascii="David" w:eastAsiaTheme="minorHAnsi" w:hAnsi="David" w:cs="David"/>
          <w:snapToGrid/>
          <w:sz w:val="24"/>
          <w:rtl/>
        </w:rPr>
        <w:t xml:space="preserve">-4 </w:t>
      </w:r>
      <w:r w:rsidR="00C122AD" w:rsidRPr="00AD05D2">
        <w:rPr>
          <w:rFonts w:ascii="David" w:eastAsiaTheme="minorHAnsi" w:hAnsi="David" w:cs="David" w:hint="eastAsia"/>
          <w:snapToGrid/>
          <w:sz w:val="24"/>
          <w:rtl/>
        </w:rPr>
        <w:t>שנים</w:t>
      </w:r>
      <w:r w:rsidR="00C122AD" w:rsidRPr="00AD05D2">
        <w:rPr>
          <w:rFonts w:ascii="David" w:eastAsiaTheme="minorHAnsi" w:hAnsi="David" w:cs="David"/>
          <w:snapToGrid/>
          <w:sz w:val="24"/>
          <w:rtl/>
        </w:rPr>
        <w:t xml:space="preserve"> </w:t>
      </w:r>
      <w:r w:rsidR="00C122AD" w:rsidRPr="00AD05D2">
        <w:rPr>
          <w:rFonts w:ascii="David" w:eastAsiaTheme="minorHAnsi" w:hAnsi="David" w:cs="David" w:hint="eastAsia"/>
          <w:snapToGrid/>
          <w:sz w:val="24"/>
          <w:rtl/>
        </w:rPr>
        <w:t>האחרונות</w:t>
      </w:r>
      <w:r w:rsidR="00AD05D2">
        <w:rPr>
          <w:rFonts w:ascii="David" w:eastAsiaTheme="minorHAnsi" w:hAnsi="David" w:cs="David" w:hint="cs"/>
          <w:snapToGrid/>
          <w:sz w:val="24"/>
          <w:rtl/>
        </w:rPr>
        <w:t>"</w:t>
      </w:r>
      <w:r w:rsidR="00C122AD" w:rsidRPr="00AD05D2">
        <w:rPr>
          <w:rFonts w:ascii="David" w:eastAsiaTheme="minorHAnsi" w:hAnsi="David" w:cs="David"/>
          <w:snapToGrid/>
          <w:sz w:val="24"/>
          <w:rtl/>
        </w:rPr>
        <w:t>.</w:t>
      </w:r>
      <w:r w:rsidRPr="00AD05D2">
        <w:rPr>
          <w:rFonts w:ascii="David" w:eastAsiaTheme="minorHAnsi" w:hAnsi="David" w:cs="David"/>
          <w:snapToGrid/>
          <w:sz w:val="24"/>
          <w:rtl/>
        </w:rPr>
        <w:t xml:space="preserve"> לפיכך בכל מקום בסעיף </w:t>
      </w:r>
      <w:r w:rsidR="00C3723F" w:rsidRPr="00AD05D2">
        <w:rPr>
          <w:rFonts w:ascii="David" w:eastAsiaTheme="minorHAnsi" w:hAnsi="David" w:cs="David"/>
          <w:snapToGrid/>
          <w:sz w:val="24"/>
          <w:rtl/>
        </w:rPr>
        <w:t xml:space="preserve">8.2 </w:t>
      </w:r>
      <w:r w:rsidRPr="00AD05D2">
        <w:rPr>
          <w:rFonts w:ascii="David" w:eastAsiaTheme="minorHAnsi" w:hAnsi="David" w:cs="David" w:hint="eastAsia"/>
          <w:snapToGrid/>
          <w:sz w:val="24"/>
          <w:rtl/>
        </w:rPr>
        <w:t>ו</w:t>
      </w:r>
      <w:r w:rsidR="00AD05D2">
        <w:rPr>
          <w:rFonts w:ascii="David" w:eastAsiaTheme="minorHAnsi" w:hAnsi="David" w:cs="David" w:hint="cs"/>
          <w:snapToGrid/>
          <w:sz w:val="24"/>
          <w:rtl/>
        </w:rPr>
        <w:t>בסעיף</w:t>
      </w:r>
      <w:r w:rsidRPr="00AD05D2">
        <w:rPr>
          <w:rFonts w:ascii="David" w:eastAsiaTheme="minorHAnsi" w:hAnsi="David" w:cs="David"/>
          <w:snapToGrid/>
          <w:sz w:val="24"/>
          <w:rtl/>
        </w:rPr>
        <w:t xml:space="preserve"> 9.1</w:t>
      </w:r>
      <w:r w:rsidR="00BB1ADE">
        <w:rPr>
          <w:rFonts w:ascii="David" w:eastAsiaTheme="minorHAnsi" w:hAnsi="David" w:cs="David"/>
          <w:snapToGrid/>
          <w:sz w:val="24"/>
          <w:rtl/>
        </w:rPr>
        <w:t xml:space="preserve"> </w:t>
      </w:r>
      <w:r w:rsidRPr="00AD05D2">
        <w:rPr>
          <w:rFonts w:ascii="David" w:eastAsiaTheme="minorHAnsi" w:hAnsi="David" w:cs="David" w:hint="eastAsia"/>
          <w:snapToGrid/>
          <w:sz w:val="24"/>
          <w:rtl/>
        </w:rPr>
        <w:t>במקום</w:t>
      </w:r>
      <w:r w:rsidR="00C3723F" w:rsidRPr="00AD05D2">
        <w:rPr>
          <w:rFonts w:ascii="David" w:eastAsiaTheme="minorHAnsi" w:hAnsi="David" w:cs="David"/>
          <w:snapToGrid/>
          <w:sz w:val="24"/>
          <w:rtl/>
        </w:rPr>
        <w:t xml:space="preserve"> </w:t>
      </w:r>
      <w:r w:rsidRPr="00AD05D2">
        <w:rPr>
          <w:rFonts w:ascii="David" w:eastAsiaTheme="minorHAnsi" w:hAnsi="David" w:cs="David" w:hint="eastAsia"/>
          <w:snapToGrid/>
          <w:sz w:val="24"/>
          <w:rtl/>
        </w:rPr>
        <w:t>המשפט</w:t>
      </w:r>
      <w:r w:rsidRPr="00AD05D2">
        <w:rPr>
          <w:rFonts w:ascii="David" w:eastAsiaTheme="minorHAnsi" w:hAnsi="David" w:cs="David"/>
          <w:snapToGrid/>
          <w:sz w:val="24"/>
          <w:rtl/>
        </w:rPr>
        <w:t xml:space="preserve">:" היקף </w:t>
      </w:r>
      <w:r w:rsidR="00C3723F" w:rsidRPr="00AD05D2">
        <w:rPr>
          <w:rFonts w:ascii="David" w:eastAsiaTheme="minorHAnsi" w:hAnsi="David" w:cs="David" w:hint="eastAsia"/>
          <w:snapToGrid/>
          <w:sz w:val="24"/>
          <w:rtl/>
        </w:rPr>
        <w:t>מינימלי</w:t>
      </w:r>
      <w:r w:rsidR="00C3723F" w:rsidRPr="00AD05D2">
        <w:rPr>
          <w:rFonts w:ascii="David" w:eastAsiaTheme="minorHAnsi" w:hAnsi="David" w:cs="David"/>
          <w:snapToGrid/>
          <w:sz w:val="24"/>
          <w:rtl/>
        </w:rPr>
        <w:t xml:space="preserve"> </w:t>
      </w:r>
      <w:r w:rsidRPr="00AD05D2">
        <w:rPr>
          <w:rFonts w:ascii="David" w:eastAsiaTheme="minorHAnsi" w:hAnsi="David" w:cs="David" w:hint="eastAsia"/>
          <w:snapToGrid/>
          <w:sz w:val="24"/>
          <w:rtl/>
        </w:rPr>
        <w:t>של</w:t>
      </w:r>
      <w:r w:rsidRPr="00AD05D2">
        <w:rPr>
          <w:rFonts w:ascii="David" w:eastAsiaTheme="minorHAnsi" w:hAnsi="David" w:cs="David"/>
          <w:snapToGrid/>
          <w:sz w:val="24"/>
          <w:rtl/>
        </w:rPr>
        <w:t xml:space="preserve"> 6 מכרזים ב-4 שנים מתוך </w:t>
      </w:r>
      <w:r w:rsidR="00C3723F" w:rsidRPr="00AD05D2">
        <w:rPr>
          <w:rFonts w:ascii="David" w:eastAsiaTheme="minorHAnsi" w:hAnsi="David" w:cs="David"/>
          <w:snapToGrid/>
          <w:sz w:val="24"/>
          <w:rtl/>
        </w:rPr>
        <w:t xml:space="preserve">6 </w:t>
      </w:r>
      <w:r w:rsidRPr="00AD05D2">
        <w:rPr>
          <w:rFonts w:ascii="David" w:eastAsiaTheme="minorHAnsi" w:hAnsi="David" w:cs="David" w:hint="eastAsia"/>
          <w:snapToGrid/>
          <w:sz w:val="24"/>
          <w:rtl/>
        </w:rPr>
        <w:t>השנים</w:t>
      </w:r>
      <w:r w:rsidRPr="00AD05D2">
        <w:rPr>
          <w:rFonts w:ascii="David" w:eastAsiaTheme="minorHAnsi" w:hAnsi="David" w:cs="David"/>
          <w:snapToGrid/>
          <w:sz w:val="24"/>
          <w:rtl/>
        </w:rPr>
        <w:t xml:space="preserve"> האחרונות יבוא :" היקף </w:t>
      </w:r>
      <w:r w:rsidR="00C3723F" w:rsidRPr="00AD05D2">
        <w:rPr>
          <w:rFonts w:ascii="David" w:eastAsiaTheme="minorHAnsi" w:hAnsi="David" w:cs="David" w:hint="eastAsia"/>
          <w:snapToGrid/>
          <w:sz w:val="24"/>
          <w:rtl/>
        </w:rPr>
        <w:t>מינימלי</w:t>
      </w:r>
      <w:r w:rsidR="00C3723F" w:rsidRPr="00AD05D2">
        <w:rPr>
          <w:rFonts w:ascii="David" w:eastAsiaTheme="minorHAnsi" w:hAnsi="David" w:cs="David"/>
          <w:snapToGrid/>
          <w:sz w:val="24"/>
          <w:rtl/>
        </w:rPr>
        <w:t xml:space="preserve"> </w:t>
      </w:r>
      <w:r w:rsidRPr="00AD05D2">
        <w:rPr>
          <w:rFonts w:ascii="David" w:eastAsiaTheme="minorHAnsi" w:hAnsi="David" w:cs="David" w:hint="eastAsia"/>
          <w:snapToGrid/>
          <w:sz w:val="24"/>
          <w:rtl/>
        </w:rPr>
        <w:t>של</w:t>
      </w:r>
      <w:r w:rsidRPr="00AD05D2">
        <w:rPr>
          <w:rFonts w:ascii="David" w:eastAsiaTheme="minorHAnsi" w:hAnsi="David" w:cs="David"/>
          <w:snapToGrid/>
          <w:sz w:val="24"/>
          <w:rtl/>
        </w:rPr>
        <w:t xml:space="preserve"> </w:t>
      </w:r>
      <w:r w:rsidR="00C3723F" w:rsidRPr="00AD05D2">
        <w:rPr>
          <w:rFonts w:ascii="David" w:eastAsiaTheme="minorHAnsi" w:hAnsi="David" w:cs="David"/>
          <w:snapToGrid/>
          <w:sz w:val="24"/>
          <w:rtl/>
        </w:rPr>
        <w:t xml:space="preserve">6 </w:t>
      </w:r>
      <w:r w:rsidRPr="00AD05D2">
        <w:rPr>
          <w:rFonts w:ascii="David" w:eastAsiaTheme="minorHAnsi" w:hAnsi="David" w:cs="David" w:hint="eastAsia"/>
          <w:snapToGrid/>
          <w:sz w:val="24"/>
          <w:rtl/>
        </w:rPr>
        <w:t>מכרזים</w:t>
      </w:r>
      <w:r w:rsidRPr="00AD05D2">
        <w:rPr>
          <w:rFonts w:ascii="David" w:eastAsiaTheme="minorHAnsi" w:hAnsi="David" w:cs="David"/>
          <w:snapToGrid/>
          <w:sz w:val="24"/>
          <w:rtl/>
        </w:rPr>
        <w:t xml:space="preserve"> בארבע שנים </w:t>
      </w:r>
      <w:r w:rsidR="00C3723F" w:rsidRPr="00AD05D2">
        <w:rPr>
          <w:rFonts w:ascii="David" w:eastAsiaTheme="minorHAnsi" w:hAnsi="David" w:cs="David" w:hint="eastAsia"/>
          <w:snapToGrid/>
          <w:sz w:val="24"/>
          <w:rtl/>
        </w:rPr>
        <w:t>ה</w:t>
      </w:r>
      <w:r w:rsidRPr="00AD05D2">
        <w:rPr>
          <w:rFonts w:ascii="David" w:eastAsiaTheme="minorHAnsi" w:hAnsi="David" w:cs="David" w:hint="eastAsia"/>
          <w:snapToGrid/>
          <w:sz w:val="24"/>
          <w:rtl/>
        </w:rPr>
        <w:t>אחרונות</w:t>
      </w:r>
      <w:r w:rsidR="00C3723F" w:rsidRPr="00AD05D2">
        <w:rPr>
          <w:rFonts w:ascii="David" w:eastAsiaTheme="minorHAnsi" w:hAnsi="David" w:cs="David"/>
          <w:snapToGrid/>
          <w:sz w:val="24"/>
          <w:rtl/>
        </w:rPr>
        <w:t>"</w:t>
      </w:r>
      <w:r w:rsidRPr="00AD05D2">
        <w:rPr>
          <w:rFonts w:ascii="David" w:eastAsiaTheme="minorHAnsi" w:hAnsi="David" w:cs="David"/>
          <w:snapToGrid/>
          <w:sz w:val="24"/>
          <w:rtl/>
        </w:rPr>
        <w:t>.</w:t>
      </w:r>
    </w:p>
    <w:p w:rsidR="00D67CFC" w:rsidRPr="00AD05D2" w:rsidRDefault="00D67CFC" w:rsidP="00AD05D2">
      <w:pPr>
        <w:pStyle w:val="a7"/>
        <w:numPr>
          <w:ilvl w:val="0"/>
          <w:numId w:val="3"/>
        </w:numPr>
        <w:ind w:left="793"/>
        <w:rPr>
          <w:rFonts w:ascii="David" w:eastAsiaTheme="minorHAnsi" w:hAnsi="David" w:cs="David"/>
          <w:snapToGrid/>
          <w:sz w:val="24"/>
        </w:rPr>
      </w:pPr>
      <w:r w:rsidRPr="00AD05D2">
        <w:rPr>
          <w:rFonts w:ascii="David" w:eastAsiaTheme="minorHAnsi" w:hAnsi="David" w:cs="David" w:hint="eastAsia"/>
          <w:snapToGrid/>
          <w:sz w:val="24"/>
          <w:rtl/>
        </w:rPr>
        <w:t>לא</w:t>
      </w:r>
      <w:r w:rsidRPr="00AD05D2">
        <w:rPr>
          <w:rFonts w:ascii="David" w:eastAsiaTheme="minorHAnsi" w:hAnsi="David" w:cs="David"/>
          <w:snapToGrid/>
          <w:sz w:val="24"/>
          <w:rtl/>
        </w:rPr>
        <w:t xml:space="preserve"> יתקיים כנס ספקים. לפיכך </w:t>
      </w:r>
      <w:r w:rsidRPr="00AD05D2">
        <w:rPr>
          <w:rFonts w:ascii="David" w:hAnsi="David" w:cs="David" w:hint="eastAsia"/>
          <w:sz w:val="24"/>
          <w:rtl/>
        </w:rPr>
        <w:t>סעיף</w:t>
      </w:r>
      <w:r w:rsidRPr="00AD05D2">
        <w:rPr>
          <w:rFonts w:ascii="David" w:hAnsi="David" w:cs="David"/>
          <w:sz w:val="24"/>
          <w:rtl/>
        </w:rPr>
        <w:t xml:space="preserve"> 12.3 </w:t>
      </w:r>
      <w:r w:rsidRPr="00AD05D2">
        <w:rPr>
          <w:rFonts w:ascii="David" w:hAnsi="David" w:cs="David" w:hint="eastAsia"/>
          <w:sz w:val="24"/>
          <w:rtl/>
        </w:rPr>
        <w:t>ישונה</w:t>
      </w:r>
      <w:r w:rsidRPr="00AD05D2">
        <w:rPr>
          <w:rFonts w:ascii="David" w:hAnsi="David" w:cs="David"/>
          <w:sz w:val="24"/>
          <w:rtl/>
        </w:rPr>
        <w:t xml:space="preserve"> </w:t>
      </w:r>
      <w:r w:rsidRPr="00AD05D2">
        <w:rPr>
          <w:rFonts w:ascii="David" w:hAnsi="David" w:cs="David" w:hint="eastAsia"/>
          <w:sz w:val="24"/>
          <w:rtl/>
        </w:rPr>
        <w:t>כדלקמן</w:t>
      </w:r>
      <w:r w:rsidRPr="00AD05D2">
        <w:rPr>
          <w:rFonts w:ascii="David" w:hAnsi="David" w:cs="David"/>
          <w:sz w:val="24"/>
          <w:rtl/>
        </w:rPr>
        <w:t xml:space="preserve">: "לא </w:t>
      </w:r>
      <w:r w:rsidRPr="00AD05D2">
        <w:rPr>
          <w:rFonts w:ascii="David" w:hAnsi="David" w:cs="David" w:hint="eastAsia"/>
          <w:sz w:val="24"/>
          <w:rtl/>
        </w:rPr>
        <w:t>יתקיים</w:t>
      </w:r>
      <w:r w:rsidRPr="00AD05D2">
        <w:rPr>
          <w:rFonts w:ascii="David" w:hAnsi="David" w:cs="David"/>
          <w:sz w:val="24"/>
          <w:rtl/>
        </w:rPr>
        <w:t xml:space="preserve"> </w:t>
      </w:r>
      <w:r w:rsidRPr="00AD05D2">
        <w:rPr>
          <w:rFonts w:ascii="David" w:hAnsi="David" w:cs="David" w:hint="eastAsia"/>
          <w:sz w:val="24"/>
          <w:rtl/>
        </w:rPr>
        <w:t>כנס</w:t>
      </w:r>
      <w:r w:rsidRPr="00AD05D2">
        <w:rPr>
          <w:rFonts w:ascii="David" w:hAnsi="David" w:cs="David"/>
          <w:sz w:val="24"/>
          <w:rtl/>
        </w:rPr>
        <w:t xml:space="preserve"> </w:t>
      </w:r>
      <w:r w:rsidRPr="00AD05D2">
        <w:rPr>
          <w:rFonts w:ascii="David" w:hAnsi="David" w:cs="David" w:hint="eastAsia"/>
          <w:sz w:val="24"/>
          <w:rtl/>
        </w:rPr>
        <w:t>ספקים</w:t>
      </w:r>
      <w:r w:rsidRPr="00AD05D2">
        <w:rPr>
          <w:rFonts w:ascii="David" w:hAnsi="David" w:cs="David"/>
          <w:sz w:val="24"/>
          <w:rtl/>
        </w:rPr>
        <w:t>".</w:t>
      </w:r>
    </w:p>
    <w:p w:rsidR="005531CF" w:rsidRPr="00AD05D2" w:rsidRDefault="005531CF" w:rsidP="00AD05D2">
      <w:pPr>
        <w:pStyle w:val="a7"/>
        <w:numPr>
          <w:ilvl w:val="0"/>
          <w:numId w:val="3"/>
        </w:numPr>
        <w:ind w:left="793"/>
        <w:rPr>
          <w:rFonts w:ascii="David" w:eastAsiaTheme="minorHAnsi" w:hAnsi="David" w:cs="David"/>
          <w:snapToGrid/>
          <w:sz w:val="24"/>
        </w:rPr>
      </w:pPr>
      <w:r w:rsidRPr="00AD05D2">
        <w:rPr>
          <w:rFonts w:ascii="David" w:eastAsiaTheme="minorHAnsi" w:hAnsi="David" w:cs="David" w:hint="eastAsia"/>
          <w:snapToGrid/>
          <w:sz w:val="24"/>
          <w:rtl/>
        </w:rPr>
        <w:t>נספחי</w:t>
      </w:r>
      <w:r w:rsidRPr="00AD05D2">
        <w:rPr>
          <w:rFonts w:ascii="David" w:eastAsiaTheme="minorHAnsi" w:hAnsi="David" w:cs="David"/>
          <w:snapToGrid/>
          <w:sz w:val="24"/>
          <w:rtl/>
        </w:rPr>
        <w:t xml:space="preserve"> המכרז מספר 5 ו-6 </w:t>
      </w:r>
      <w:r w:rsidR="00723E97" w:rsidRPr="00AD05D2">
        <w:rPr>
          <w:rFonts w:ascii="David" w:eastAsiaTheme="minorHAnsi" w:hAnsi="David" w:cs="David" w:hint="eastAsia"/>
          <w:snapToGrid/>
          <w:sz w:val="24"/>
          <w:rtl/>
        </w:rPr>
        <w:t>מצורפים</w:t>
      </w:r>
      <w:r w:rsidR="00723E97" w:rsidRPr="00AD05D2">
        <w:rPr>
          <w:rFonts w:ascii="David" w:eastAsiaTheme="minorHAnsi" w:hAnsi="David" w:cs="David"/>
          <w:snapToGrid/>
          <w:sz w:val="24"/>
          <w:rtl/>
        </w:rPr>
        <w:t xml:space="preserve"> כמסמכי </w:t>
      </w:r>
      <w:r w:rsidR="00723E97" w:rsidRPr="00AD05D2">
        <w:rPr>
          <w:rFonts w:ascii="David" w:eastAsiaTheme="minorHAnsi" w:hAnsi="David" w:cs="David"/>
          <w:snapToGrid/>
          <w:sz w:val="24"/>
        </w:rPr>
        <w:t>WORD</w:t>
      </w:r>
      <w:r w:rsidR="00611001" w:rsidRPr="00AD05D2">
        <w:rPr>
          <w:rFonts w:ascii="David" w:eastAsiaTheme="minorHAnsi" w:hAnsi="David" w:cs="David"/>
          <w:snapToGrid/>
          <w:sz w:val="24"/>
          <w:rtl/>
        </w:rPr>
        <w:t xml:space="preserve"> </w:t>
      </w:r>
      <w:r w:rsidR="00723E97" w:rsidRPr="00AD05D2">
        <w:rPr>
          <w:rFonts w:ascii="David" w:eastAsiaTheme="minorHAnsi" w:hAnsi="David" w:cs="David" w:hint="eastAsia"/>
          <w:snapToGrid/>
          <w:sz w:val="24"/>
          <w:rtl/>
        </w:rPr>
        <w:t>למסמך</w:t>
      </w:r>
      <w:r w:rsidR="00723E97" w:rsidRPr="00AD05D2">
        <w:rPr>
          <w:rFonts w:ascii="David" w:eastAsiaTheme="minorHAnsi" w:hAnsi="David" w:cs="David"/>
          <w:snapToGrid/>
          <w:sz w:val="24"/>
          <w:rtl/>
        </w:rPr>
        <w:t xml:space="preserve"> </w:t>
      </w:r>
      <w:r w:rsidR="00723E97" w:rsidRPr="00AD05D2">
        <w:rPr>
          <w:rFonts w:ascii="David" w:eastAsiaTheme="minorHAnsi" w:hAnsi="David" w:cs="David" w:hint="eastAsia"/>
          <w:snapToGrid/>
          <w:sz w:val="24"/>
          <w:rtl/>
        </w:rPr>
        <w:t>זה</w:t>
      </w:r>
      <w:r w:rsidRPr="00AD05D2">
        <w:rPr>
          <w:rFonts w:ascii="David" w:eastAsiaTheme="minorHAnsi" w:hAnsi="David" w:cs="David"/>
          <w:snapToGrid/>
          <w:sz w:val="24"/>
          <w:rtl/>
        </w:rPr>
        <w:t>.</w:t>
      </w:r>
    </w:p>
    <w:p w:rsidR="005250C6" w:rsidRPr="00AD05D2" w:rsidRDefault="005250C6" w:rsidP="00FB4C72">
      <w:pPr>
        <w:pStyle w:val="a7"/>
        <w:jc w:val="both"/>
        <w:rPr>
          <w:rFonts w:ascii="David" w:eastAsiaTheme="minorHAnsi" w:hAnsi="David" w:cs="David"/>
          <w:snapToGrid/>
          <w:sz w:val="24"/>
          <w:rtl/>
        </w:rPr>
      </w:pPr>
    </w:p>
    <w:p w:rsidR="005B4820" w:rsidRPr="0089421C" w:rsidRDefault="00214E7D" w:rsidP="00AD05D2">
      <w:pPr>
        <w:pStyle w:val="a7"/>
        <w:numPr>
          <w:ilvl w:val="0"/>
          <w:numId w:val="4"/>
        </w:numPr>
        <w:ind w:left="368"/>
        <w:jc w:val="both"/>
        <w:rPr>
          <w:rFonts w:ascii="David" w:hAnsi="David" w:cs="David"/>
          <w:b/>
          <w:bCs/>
          <w:sz w:val="24"/>
          <w:u w:val="single"/>
        </w:rPr>
      </w:pPr>
      <w:r w:rsidRPr="0089421C">
        <w:rPr>
          <w:rFonts w:ascii="David" w:hAnsi="David" w:cs="David" w:hint="eastAsia"/>
          <w:b/>
          <w:bCs/>
          <w:sz w:val="24"/>
          <w:u w:val="single"/>
          <w:rtl/>
        </w:rPr>
        <w:t>להלן</w:t>
      </w:r>
      <w:r w:rsidRPr="0089421C">
        <w:rPr>
          <w:rFonts w:ascii="David" w:hAnsi="David" w:cs="David"/>
          <w:b/>
          <w:bCs/>
          <w:sz w:val="24"/>
          <w:u w:val="single"/>
          <w:rtl/>
        </w:rPr>
        <w:t xml:space="preserve"> </w:t>
      </w:r>
      <w:r w:rsidR="00906984" w:rsidRPr="0089421C">
        <w:rPr>
          <w:rFonts w:ascii="David" w:hAnsi="David" w:cs="David" w:hint="eastAsia"/>
          <w:b/>
          <w:bCs/>
          <w:sz w:val="24"/>
          <w:u w:val="single"/>
          <w:rtl/>
        </w:rPr>
        <w:t>השאלות</w:t>
      </w:r>
      <w:r w:rsidR="00906984" w:rsidRPr="0089421C">
        <w:rPr>
          <w:rFonts w:ascii="David" w:hAnsi="David" w:cs="David"/>
          <w:b/>
          <w:bCs/>
          <w:sz w:val="24"/>
          <w:u w:val="single"/>
          <w:rtl/>
        </w:rPr>
        <w:t xml:space="preserve"> </w:t>
      </w:r>
      <w:r w:rsidR="00906984" w:rsidRPr="0089421C">
        <w:rPr>
          <w:rFonts w:ascii="David" w:hAnsi="David" w:cs="David" w:hint="eastAsia"/>
          <w:b/>
          <w:bCs/>
          <w:sz w:val="24"/>
          <w:u w:val="single"/>
          <w:rtl/>
        </w:rPr>
        <w:t>שהוגשו</w:t>
      </w:r>
      <w:r w:rsidR="00906984" w:rsidRPr="0089421C">
        <w:rPr>
          <w:rFonts w:ascii="David" w:hAnsi="David" w:cs="David"/>
          <w:b/>
          <w:bCs/>
          <w:sz w:val="24"/>
          <w:u w:val="single"/>
          <w:rtl/>
        </w:rPr>
        <w:t xml:space="preserve"> </w:t>
      </w:r>
      <w:r w:rsidR="00906984" w:rsidRPr="0089421C">
        <w:rPr>
          <w:rFonts w:ascii="David" w:hAnsi="David" w:cs="David" w:hint="eastAsia"/>
          <w:b/>
          <w:bCs/>
          <w:sz w:val="24"/>
          <w:u w:val="single"/>
          <w:rtl/>
        </w:rPr>
        <w:t>וה</w:t>
      </w:r>
      <w:r w:rsidRPr="0089421C">
        <w:rPr>
          <w:rFonts w:ascii="David" w:hAnsi="David" w:cs="David" w:hint="eastAsia"/>
          <w:b/>
          <w:bCs/>
          <w:sz w:val="24"/>
          <w:u w:val="single"/>
          <w:rtl/>
        </w:rPr>
        <w:t>תשובות</w:t>
      </w:r>
      <w:r w:rsidRPr="0089421C">
        <w:rPr>
          <w:rFonts w:ascii="David" w:hAnsi="David" w:cs="David"/>
          <w:b/>
          <w:bCs/>
          <w:sz w:val="24"/>
          <w:u w:val="single"/>
          <w:rtl/>
        </w:rPr>
        <w:t xml:space="preserve"> </w:t>
      </w:r>
      <w:r w:rsidR="00906984" w:rsidRPr="0089421C">
        <w:rPr>
          <w:rFonts w:ascii="David" w:hAnsi="David" w:cs="David" w:hint="eastAsia"/>
          <w:b/>
          <w:bCs/>
          <w:sz w:val="24"/>
          <w:u w:val="single"/>
          <w:rtl/>
        </w:rPr>
        <w:t>להן</w:t>
      </w:r>
      <w:r w:rsidRPr="0089421C">
        <w:rPr>
          <w:rFonts w:ascii="David" w:hAnsi="David" w:cs="David"/>
          <w:b/>
          <w:bCs/>
          <w:sz w:val="24"/>
          <w:u w:val="single"/>
        </w:rPr>
        <w:t>:</w:t>
      </w:r>
    </w:p>
    <w:p w:rsidR="00214E7D" w:rsidRPr="00AD05D2" w:rsidRDefault="00214E7D" w:rsidP="00AD05D2">
      <w:pPr>
        <w:pStyle w:val="a7"/>
        <w:numPr>
          <w:ilvl w:val="0"/>
          <w:numId w:val="7"/>
        </w:numPr>
        <w:ind w:left="793"/>
        <w:jc w:val="both"/>
        <w:rPr>
          <w:rFonts w:ascii="David" w:hAnsi="David" w:cs="David"/>
          <w:sz w:val="24"/>
          <w:rtl/>
        </w:rPr>
      </w:pPr>
      <w:r w:rsidRPr="00AD05D2">
        <w:rPr>
          <w:rFonts w:ascii="David" w:eastAsiaTheme="minorHAnsi" w:hAnsi="David" w:cs="David" w:hint="eastAsia"/>
          <w:snapToGrid/>
          <w:sz w:val="24"/>
          <w:rtl/>
        </w:rPr>
        <w:t>הניסיון</w:t>
      </w:r>
      <w:r w:rsidRPr="00AD05D2">
        <w:rPr>
          <w:rFonts w:ascii="David" w:eastAsiaTheme="minorHAnsi" w:hAnsi="David" w:cs="David"/>
          <w:snapToGrid/>
          <w:sz w:val="24"/>
          <w:rtl/>
        </w:rPr>
        <w:t xml:space="preserve"> </w:t>
      </w:r>
      <w:r w:rsidRPr="00AD05D2">
        <w:rPr>
          <w:rFonts w:ascii="David" w:eastAsiaTheme="minorHAnsi" w:hAnsi="David" w:cs="David" w:hint="eastAsia"/>
          <w:snapToGrid/>
          <w:sz w:val="24"/>
          <w:rtl/>
        </w:rPr>
        <w:t>ה</w:t>
      </w:r>
      <w:r w:rsidR="00505DDD" w:rsidRPr="00AD05D2">
        <w:rPr>
          <w:rFonts w:ascii="David" w:eastAsiaTheme="minorHAnsi" w:hAnsi="David" w:cs="David" w:hint="eastAsia"/>
          <w:snapToGrid/>
          <w:sz w:val="24"/>
          <w:rtl/>
        </w:rPr>
        <w:t>נדרש</w:t>
      </w:r>
      <w:r w:rsidR="00505DDD" w:rsidRPr="00AD05D2">
        <w:rPr>
          <w:rFonts w:ascii="David" w:eastAsiaTheme="minorHAnsi" w:hAnsi="David" w:cs="David"/>
          <w:snapToGrid/>
          <w:sz w:val="24"/>
          <w:rtl/>
        </w:rPr>
        <w:t xml:space="preserve"> </w:t>
      </w:r>
      <w:r w:rsidR="00505DDD" w:rsidRPr="00AD05D2">
        <w:rPr>
          <w:rFonts w:ascii="David" w:eastAsiaTheme="minorHAnsi" w:hAnsi="David" w:cs="David" w:hint="eastAsia"/>
          <w:snapToGrid/>
          <w:sz w:val="24"/>
          <w:rtl/>
        </w:rPr>
        <w:t>מטעם</w:t>
      </w:r>
      <w:r w:rsidR="00505DDD" w:rsidRPr="00AD05D2">
        <w:rPr>
          <w:rFonts w:ascii="David" w:eastAsiaTheme="minorHAnsi" w:hAnsi="David" w:cs="David"/>
          <w:snapToGrid/>
          <w:sz w:val="24"/>
          <w:rtl/>
        </w:rPr>
        <w:t xml:space="preserve"> </w:t>
      </w:r>
      <w:r w:rsidR="00505DDD" w:rsidRPr="00AD05D2">
        <w:rPr>
          <w:rFonts w:ascii="David" w:eastAsiaTheme="minorHAnsi" w:hAnsi="David" w:cs="David" w:hint="eastAsia"/>
          <w:snapToGrid/>
          <w:sz w:val="24"/>
          <w:rtl/>
        </w:rPr>
        <w:t>המבצע</w:t>
      </w:r>
      <w:r w:rsidR="00505DDD" w:rsidRPr="00AD05D2">
        <w:rPr>
          <w:rFonts w:ascii="David" w:eastAsiaTheme="minorHAnsi" w:hAnsi="David" w:cs="David"/>
          <w:snapToGrid/>
          <w:sz w:val="24"/>
          <w:rtl/>
        </w:rPr>
        <w:t xml:space="preserve"> </w:t>
      </w:r>
      <w:r w:rsidR="00505DDD" w:rsidRPr="00AD05D2">
        <w:rPr>
          <w:rFonts w:ascii="David" w:eastAsiaTheme="minorHAnsi" w:hAnsi="David" w:cs="David" w:hint="eastAsia"/>
          <w:snapToGrid/>
          <w:sz w:val="24"/>
          <w:rtl/>
        </w:rPr>
        <w:t>בתחומי</w:t>
      </w:r>
      <w:r w:rsidR="00505DDD" w:rsidRPr="00AD05D2">
        <w:rPr>
          <w:rFonts w:ascii="David" w:eastAsiaTheme="minorHAnsi" w:hAnsi="David" w:cs="David"/>
          <w:snapToGrid/>
          <w:sz w:val="24"/>
          <w:rtl/>
        </w:rPr>
        <w:t xml:space="preserve"> </w:t>
      </w:r>
      <w:r w:rsidR="00505DDD" w:rsidRPr="00AD05D2">
        <w:rPr>
          <w:rFonts w:ascii="David" w:eastAsiaTheme="minorHAnsi" w:hAnsi="David" w:cs="David" w:hint="eastAsia"/>
          <w:snapToGrid/>
          <w:sz w:val="24"/>
          <w:rtl/>
        </w:rPr>
        <w:t>עריכת</w:t>
      </w:r>
      <w:r w:rsidR="00505DDD" w:rsidRPr="00AD05D2">
        <w:rPr>
          <w:rFonts w:ascii="David" w:eastAsiaTheme="minorHAnsi" w:hAnsi="David" w:cs="David"/>
          <w:snapToGrid/>
          <w:sz w:val="24"/>
          <w:rtl/>
        </w:rPr>
        <w:t xml:space="preserve"> </w:t>
      </w:r>
      <w:r w:rsidR="00505DDD" w:rsidRPr="00AD05D2">
        <w:rPr>
          <w:rFonts w:ascii="David" w:eastAsiaTheme="minorHAnsi" w:hAnsi="David" w:cs="David" w:hint="eastAsia"/>
          <w:snapToGrid/>
          <w:sz w:val="24"/>
          <w:rtl/>
        </w:rPr>
        <w:t>הדי</w:t>
      </w:r>
      <w:r w:rsidRPr="00AD05D2">
        <w:rPr>
          <w:rFonts w:ascii="David" w:eastAsiaTheme="minorHAnsi" w:hAnsi="David" w:cs="David" w:hint="eastAsia"/>
          <w:snapToGrid/>
          <w:sz w:val="24"/>
          <w:rtl/>
        </w:rPr>
        <w:t>ן</w:t>
      </w:r>
      <w:r w:rsidR="00505DDD" w:rsidRPr="00AD05D2">
        <w:rPr>
          <w:rFonts w:ascii="David" w:eastAsiaTheme="minorHAnsi" w:hAnsi="David" w:cs="David"/>
          <w:snapToGrid/>
          <w:sz w:val="24"/>
          <w:rtl/>
        </w:rPr>
        <w:t xml:space="preserve"> </w:t>
      </w:r>
      <w:r w:rsidRPr="00AD05D2">
        <w:rPr>
          <w:rFonts w:ascii="David" w:eastAsiaTheme="minorHAnsi" w:hAnsi="David" w:cs="David"/>
          <w:snapToGrid/>
          <w:sz w:val="24"/>
          <w:rtl/>
        </w:rPr>
        <w:t xml:space="preserve">(סעיף 8.2)- מכיוון שהעסקת המשפטן תהיה לשלב של עריכת מסמכי המכרז בלבד, הרי שעיקר הניסיון הקודם הרלוונטי הוא בכתיבת המכרזים </w:t>
      </w:r>
      <w:r w:rsidRPr="00AD05D2">
        <w:rPr>
          <w:rFonts w:ascii="David" w:eastAsiaTheme="minorHAnsi" w:hAnsi="David" w:cs="David" w:hint="eastAsia"/>
          <w:snapToGrid/>
          <w:sz w:val="24"/>
          <w:rtl/>
        </w:rPr>
        <w:t>וליווי</w:t>
      </w:r>
      <w:r w:rsidRPr="00AD05D2">
        <w:rPr>
          <w:rFonts w:ascii="David" w:eastAsiaTheme="minorHAnsi" w:hAnsi="David" w:cs="David"/>
          <w:snapToGrid/>
          <w:sz w:val="24"/>
          <w:rtl/>
        </w:rPr>
        <w:t xml:space="preserve"> </w:t>
      </w:r>
      <w:r w:rsidRPr="00AD05D2">
        <w:rPr>
          <w:rFonts w:ascii="David" w:eastAsiaTheme="minorHAnsi" w:hAnsi="David" w:cs="David" w:hint="eastAsia"/>
          <w:snapToGrid/>
          <w:sz w:val="24"/>
          <w:rtl/>
        </w:rPr>
        <w:t>הגוף</w:t>
      </w:r>
      <w:r w:rsidRPr="00AD05D2">
        <w:rPr>
          <w:rFonts w:ascii="David" w:eastAsiaTheme="minorHAnsi" w:hAnsi="David" w:cs="David"/>
          <w:snapToGrid/>
          <w:sz w:val="24"/>
          <w:rtl/>
        </w:rPr>
        <w:t xml:space="preserve"> </w:t>
      </w:r>
      <w:r w:rsidRPr="00AD05D2">
        <w:rPr>
          <w:rFonts w:ascii="David" w:eastAsiaTheme="minorHAnsi" w:hAnsi="David" w:cs="David" w:hint="eastAsia"/>
          <w:snapToGrid/>
          <w:sz w:val="24"/>
          <w:rtl/>
        </w:rPr>
        <w:t>המפרסם</w:t>
      </w:r>
      <w:r w:rsidRPr="00AD05D2">
        <w:rPr>
          <w:rFonts w:ascii="David" w:eastAsiaTheme="minorHAnsi" w:hAnsi="David" w:cs="David"/>
          <w:snapToGrid/>
          <w:sz w:val="24"/>
          <w:rtl/>
        </w:rPr>
        <w:t xml:space="preserve">. </w:t>
      </w:r>
      <w:r w:rsidRPr="00AD05D2">
        <w:rPr>
          <w:rFonts w:ascii="David" w:eastAsiaTheme="minorHAnsi" w:hAnsi="David" w:cs="David" w:hint="eastAsia"/>
          <w:snapToGrid/>
          <w:sz w:val="24"/>
          <w:rtl/>
        </w:rPr>
        <w:t>לכן</w:t>
      </w:r>
      <w:r w:rsidRPr="00AD05D2">
        <w:rPr>
          <w:rFonts w:ascii="David" w:eastAsiaTheme="minorHAnsi" w:hAnsi="David" w:cs="David"/>
          <w:snapToGrid/>
          <w:sz w:val="24"/>
          <w:rtl/>
        </w:rPr>
        <w:t xml:space="preserve"> </w:t>
      </w:r>
      <w:r w:rsidRPr="00AD05D2">
        <w:rPr>
          <w:rFonts w:ascii="David" w:eastAsiaTheme="minorHAnsi" w:hAnsi="David" w:cs="David" w:hint="eastAsia"/>
          <w:snapToGrid/>
          <w:sz w:val="24"/>
          <w:rtl/>
        </w:rPr>
        <w:t>נבקשכם</w:t>
      </w:r>
      <w:r w:rsidRPr="00AD05D2">
        <w:rPr>
          <w:rFonts w:ascii="David" w:eastAsiaTheme="minorHAnsi" w:hAnsi="David" w:cs="David"/>
          <w:snapToGrid/>
          <w:sz w:val="24"/>
          <w:rtl/>
        </w:rPr>
        <w:t xml:space="preserve"> </w:t>
      </w:r>
      <w:r w:rsidRPr="00AD05D2">
        <w:rPr>
          <w:rFonts w:ascii="David" w:eastAsiaTheme="minorHAnsi" w:hAnsi="David" w:cs="David" w:hint="eastAsia"/>
          <w:snapToGrid/>
          <w:sz w:val="24"/>
          <w:rtl/>
        </w:rPr>
        <w:t>לבטל</w:t>
      </w:r>
      <w:r w:rsidRPr="00AD05D2">
        <w:rPr>
          <w:rFonts w:ascii="David" w:eastAsiaTheme="minorHAnsi" w:hAnsi="David" w:cs="David"/>
          <w:snapToGrid/>
          <w:sz w:val="24"/>
          <w:rtl/>
        </w:rPr>
        <w:t xml:space="preserve"> </w:t>
      </w:r>
      <w:r w:rsidRPr="00AD05D2">
        <w:rPr>
          <w:rFonts w:ascii="David" w:eastAsiaTheme="minorHAnsi" w:hAnsi="David" w:cs="David" w:hint="eastAsia"/>
          <w:snapToGrid/>
          <w:sz w:val="24"/>
          <w:rtl/>
        </w:rPr>
        <w:t>את</w:t>
      </w:r>
      <w:r w:rsidRPr="00AD05D2">
        <w:rPr>
          <w:rFonts w:ascii="David" w:eastAsiaTheme="minorHAnsi" w:hAnsi="David" w:cs="David"/>
          <w:snapToGrid/>
          <w:sz w:val="24"/>
          <w:rtl/>
        </w:rPr>
        <w:t xml:space="preserve"> </w:t>
      </w:r>
      <w:r w:rsidRPr="00AD05D2">
        <w:rPr>
          <w:rFonts w:ascii="David" w:eastAsiaTheme="minorHAnsi" w:hAnsi="David" w:cs="David" w:hint="eastAsia"/>
          <w:snapToGrid/>
          <w:sz w:val="24"/>
          <w:rtl/>
        </w:rPr>
        <w:t>הדרישה</w:t>
      </w:r>
      <w:r w:rsidRPr="00AD05D2">
        <w:rPr>
          <w:rFonts w:ascii="David" w:eastAsiaTheme="minorHAnsi" w:hAnsi="David" w:cs="David"/>
          <w:snapToGrid/>
          <w:sz w:val="24"/>
          <w:rtl/>
        </w:rPr>
        <w:t xml:space="preserve"> </w:t>
      </w:r>
      <w:r w:rsidRPr="00AD05D2">
        <w:rPr>
          <w:rFonts w:ascii="David" w:eastAsiaTheme="minorHAnsi" w:hAnsi="David" w:cs="David" w:hint="eastAsia"/>
          <w:snapToGrid/>
          <w:sz w:val="24"/>
          <w:rtl/>
        </w:rPr>
        <w:t>הנוספת</w:t>
      </w:r>
      <w:r w:rsidRPr="00AD05D2">
        <w:rPr>
          <w:rFonts w:ascii="David" w:eastAsiaTheme="minorHAnsi" w:hAnsi="David" w:cs="David"/>
          <w:snapToGrid/>
          <w:sz w:val="24"/>
          <w:rtl/>
        </w:rPr>
        <w:t xml:space="preserve"> </w:t>
      </w:r>
      <w:r w:rsidRPr="00AD05D2">
        <w:rPr>
          <w:rFonts w:ascii="David" w:eastAsiaTheme="minorHAnsi" w:hAnsi="David" w:cs="David" w:hint="eastAsia"/>
          <w:snapToGrid/>
          <w:sz w:val="24"/>
          <w:rtl/>
        </w:rPr>
        <w:t>לניסיון</w:t>
      </w:r>
      <w:r w:rsidRPr="00AD05D2">
        <w:rPr>
          <w:rFonts w:ascii="David" w:eastAsiaTheme="minorHAnsi" w:hAnsi="David" w:cs="David"/>
          <w:snapToGrid/>
          <w:sz w:val="24"/>
          <w:rtl/>
        </w:rPr>
        <w:t xml:space="preserve"> </w:t>
      </w:r>
      <w:r w:rsidRPr="00AD05D2">
        <w:rPr>
          <w:rFonts w:ascii="David" w:eastAsiaTheme="minorHAnsi" w:hAnsi="David" w:cs="David" w:hint="eastAsia"/>
          <w:snapToGrid/>
          <w:sz w:val="24"/>
          <w:rtl/>
        </w:rPr>
        <w:t>קודם</w:t>
      </w:r>
      <w:r w:rsidRPr="00AD05D2">
        <w:rPr>
          <w:rFonts w:ascii="David" w:eastAsiaTheme="minorHAnsi" w:hAnsi="David" w:cs="David"/>
          <w:snapToGrid/>
          <w:sz w:val="24"/>
          <w:rtl/>
        </w:rPr>
        <w:t xml:space="preserve"> </w:t>
      </w:r>
      <w:r w:rsidRPr="00AD05D2">
        <w:rPr>
          <w:rFonts w:ascii="David" w:eastAsiaTheme="minorHAnsi" w:hAnsi="David" w:cs="David" w:hint="eastAsia"/>
          <w:snapToGrid/>
          <w:sz w:val="24"/>
          <w:rtl/>
        </w:rPr>
        <w:t>בבדיקת</w:t>
      </w:r>
      <w:r w:rsidRPr="00AD05D2">
        <w:rPr>
          <w:rFonts w:ascii="David" w:eastAsiaTheme="minorHAnsi" w:hAnsi="David" w:cs="David"/>
          <w:snapToGrid/>
          <w:sz w:val="24"/>
          <w:rtl/>
        </w:rPr>
        <w:t xml:space="preserve"> </w:t>
      </w:r>
      <w:r w:rsidRPr="00AD05D2">
        <w:rPr>
          <w:rFonts w:ascii="David" w:eastAsiaTheme="minorHAnsi" w:hAnsi="David" w:cs="David" w:hint="eastAsia"/>
          <w:snapToGrid/>
          <w:sz w:val="24"/>
          <w:rtl/>
        </w:rPr>
        <w:t>המכרזים</w:t>
      </w:r>
      <w:r w:rsidRPr="00AD05D2">
        <w:rPr>
          <w:rFonts w:ascii="David" w:eastAsiaTheme="minorHAnsi" w:hAnsi="David" w:cs="David"/>
          <w:snapToGrid/>
          <w:sz w:val="24"/>
          <w:rtl/>
        </w:rPr>
        <w:t xml:space="preserve">, </w:t>
      </w:r>
      <w:r w:rsidRPr="00AD05D2">
        <w:rPr>
          <w:rFonts w:ascii="David" w:eastAsiaTheme="minorHAnsi" w:hAnsi="David" w:cs="David" w:hint="eastAsia"/>
          <w:snapToGrid/>
          <w:sz w:val="24"/>
          <w:rtl/>
        </w:rPr>
        <w:t>באופן</w:t>
      </w:r>
      <w:r w:rsidRPr="00AD05D2">
        <w:rPr>
          <w:rFonts w:ascii="David" w:eastAsiaTheme="minorHAnsi" w:hAnsi="David" w:cs="David"/>
          <w:snapToGrid/>
          <w:sz w:val="24"/>
          <w:rtl/>
        </w:rPr>
        <w:t xml:space="preserve"> </w:t>
      </w:r>
      <w:r w:rsidRPr="00AD05D2">
        <w:rPr>
          <w:rFonts w:ascii="David" w:eastAsiaTheme="minorHAnsi" w:hAnsi="David" w:cs="David" w:hint="eastAsia"/>
          <w:snapToGrid/>
          <w:sz w:val="24"/>
          <w:rtl/>
        </w:rPr>
        <w:t>שתנאי</w:t>
      </w:r>
      <w:r w:rsidRPr="00AD05D2">
        <w:rPr>
          <w:rFonts w:ascii="David" w:eastAsiaTheme="minorHAnsi" w:hAnsi="David" w:cs="David"/>
          <w:snapToGrid/>
          <w:sz w:val="24"/>
          <w:rtl/>
        </w:rPr>
        <w:t xml:space="preserve"> </w:t>
      </w:r>
      <w:r w:rsidRPr="00AD05D2">
        <w:rPr>
          <w:rFonts w:ascii="David" w:eastAsiaTheme="minorHAnsi" w:hAnsi="David" w:cs="David" w:hint="eastAsia"/>
          <w:snapToGrid/>
          <w:sz w:val="24"/>
          <w:rtl/>
        </w:rPr>
        <w:t>הסף</w:t>
      </w:r>
      <w:r w:rsidRPr="00AD05D2">
        <w:rPr>
          <w:rFonts w:ascii="David" w:eastAsiaTheme="minorHAnsi" w:hAnsi="David" w:cs="David"/>
          <w:snapToGrid/>
          <w:sz w:val="24"/>
          <w:rtl/>
        </w:rPr>
        <w:t xml:space="preserve"> </w:t>
      </w:r>
      <w:r w:rsidRPr="00AD05D2">
        <w:rPr>
          <w:rFonts w:ascii="David" w:eastAsiaTheme="minorHAnsi" w:hAnsi="David" w:cs="David" w:hint="eastAsia"/>
          <w:snapToGrid/>
          <w:sz w:val="24"/>
          <w:rtl/>
        </w:rPr>
        <w:t>לגבי</w:t>
      </w:r>
      <w:r w:rsidRPr="00AD05D2">
        <w:rPr>
          <w:rFonts w:ascii="David" w:eastAsiaTheme="minorHAnsi" w:hAnsi="David" w:cs="David"/>
          <w:snapToGrid/>
          <w:sz w:val="24"/>
          <w:rtl/>
        </w:rPr>
        <w:t xml:space="preserve"> </w:t>
      </w:r>
      <w:r w:rsidRPr="00AD05D2">
        <w:rPr>
          <w:rFonts w:ascii="David" w:eastAsiaTheme="minorHAnsi" w:hAnsi="David" w:cs="David" w:hint="eastAsia"/>
          <w:snapToGrid/>
          <w:sz w:val="24"/>
          <w:rtl/>
        </w:rPr>
        <w:t>המבצע</w:t>
      </w:r>
      <w:r w:rsidRPr="00AD05D2">
        <w:rPr>
          <w:rFonts w:ascii="David" w:eastAsiaTheme="minorHAnsi" w:hAnsi="David" w:cs="David"/>
          <w:snapToGrid/>
          <w:sz w:val="24"/>
          <w:rtl/>
        </w:rPr>
        <w:t xml:space="preserve"> </w:t>
      </w:r>
      <w:r w:rsidRPr="00AD05D2">
        <w:rPr>
          <w:rFonts w:ascii="David" w:eastAsiaTheme="minorHAnsi" w:hAnsi="David" w:cs="David" w:hint="eastAsia"/>
          <w:snapToGrid/>
          <w:sz w:val="24"/>
          <w:rtl/>
        </w:rPr>
        <w:t>בתחומי</w:t>
      </w:r>
      <w:r w:rsidRPr="00AD05D2">
        <w:rPr>
          <w:rFonts w:ascii="David" w:eastAsiaTheme="minorHAnsi" w:hAnsi="David" w:cs="David"/>
          <w:snapToGrid/>
          <w:sz w:val="24"/>
          <w:rtl/>
        </w:rPr>
        <w:t xml:space="preserve"> </w:t>
      </w:r>
      <w:r w:rsidRPr="00AD05D2">
        <w:rPr>
          <w:rFonts w:ascii="David" w:eastAsiaTheme="minorHAnsi" w:hAnsi="David" w:cs="David" w:hint="eastAsia"/>
          <w:snapToGrid/>
          <w:sz w:val="24"/>
          <w:rtl/>
        </w:rPr>
        <w:t>עריכת</w:t>
      </w:r>
      <w:r w:rsidRPr="00AD05D2">
        <w:rPr>
          <w:rFonts w:ascii="David" w:eastAsiaTheme="minorHAnsi" w:hAnsi="David" w:cs="David"/>
          <w:snapToGrid/>
          <w:sz w:val="24"/>
          <w:rtl/>
        </w:rPr>
        <w:t xml:space="preserve"> </w:t>
      </w:r>
      <w:r w:rsidRPr="00AD05D2">
        <w:rPr>
          <w:rFonts w:ascii="David" w:eastAsiaTheme="minorHAnsi" w:hAnsi="David" w:cs="David" w:hint="eastAsia"/>
          <w:snapToGrid/>
          <w:sz w:val="24"/>
          <w:rtl/>
        </w:rPr>
        <w:t>הדין</w:t>
      </w:r>
      <w:r w:rsidRPr="00AD05D2">
        <w:rPr>
          <w:rFonts w:ascii="David" w:eastAsiaTheme="minorHAnsi" w:hAnsi="David" w:cs="David"/>
          <w:snapToGrid/>
          <w:sz w:val="24"/>
          <w:rtl/>
        </w:rPr>
        <w:t xml:space="preserve"> </w:t>
      </w:r>
      <w:r w:rsidRPr="00AD05D2">
        <w:rPr>
          <w:rFonts w:ascii="David" w:eastAsiaTheme="minorHAnsi" w:hAnsi="David" w:cs="David" w:hint="eastAsia"/>
          <w:snapToGrid/>
          <w:sz w:val="24"/>
          <w:rtl/>
        </w:rPr>
        <w:t>יהיה</w:t>
      </w:r>
      <w:r w:rsidRPr="00AD05D2">
        <w:rPr>
          <w:rFonts w:ascii="David" w:eastAsiaTheme="minorHAnsi" w:hAnsi="David" w:cs="David"/>
          <w:snapToGrid/>
          <w:sz w:val="24"/>
          <w:rtl/>
        </w:rPr>
        <w:t xml:space="preserve"> </w:t>
      </w:r>
      <w:r w:rsidRPr="00AD05D2">
        <w:rPr>
          <w:rFonts w:ascii="David" w:eastAsiaTheme="minorHAnsi" w:hAnsi="David" w:cs="David" w:hint="eastAsia"/>
          <w:snapToGrid/>
          <w:sz w:val="24"/>
          <w:rtl/>
        </w:rPr>
        <w:t>מנוסח</w:t>
      </w:r>
      <w:r w:rsidRPr="00AD05D2">
        <w:rPr>
          <w:rFonts w:ascii="David" w:eastAsiaTheme="minorHAnsi" w:hAnsi="David" w:cs="David"/>
          <w:snapToGrid/>
          <w:sz w:val="24"/>
          <w:rtl/>
        </w:rPr>
        <w:t xml:space="preserve"> </w:t>
      </w:r>
      <w:r w:rsidRPr="00AD05D2">
        <w:rPr>
          <w:rFonts w:ascii="David" w:eastAsiaTheme="minorHAnsi" w:hAnsi="David" w:cs="David" w:hint="eastAsia"/>
          <w:snapToGrid/>
          <w:sz w:val="24"/>
          <w:rtl/>
        </w:rPr>
        <w:t>כך</w:t>
      </w:r>
      <w:r w:rsidRPr="00AD05D2">
        <w:rPr>
          <w:rFonts w:ascii="David" w:eastAsiaTheme="minorHAnsi" w:hAnsi="David" w:cs="David"/>
          <w:snapToGrid/>
          <w:sz w:val="24"/>
          <w:rtl/>
        </w:rPr>
        <w:t xml:space="preserve">: "ניסיון </w:t>
      </w:r>
      <w:r w:rsidRPr="00AD05D2">
        <w:rPr>
          <w:rFonts w:ascii="David" w:eastAsiaTheme="minorHAnsi" w:hAnsi="David" w:cs="David" w:hint="eastAsia"/>
          <w:snapToGrid/>
          <w:sz w:val="24"/>
          <w:rtl/>
        </w:rPr>
        <w:t>מוכח</w:t>
      </w:r>
      <w:r w:rsidRPr="00AD05D2">
        <w:rPr>
          <w:rFonts w:ascii="David" w:eastAsiaTheme="minorHAnsi" w:hAnsi="David" w:cs="David"/>
          <w:snapToGrid/>
          <w:sz w:val="24"/>
          <w:rtl/>
        </w:rPr>
        <w:t xml:space="preserve"> </w:t>
      </w:r>
      <w:r w:rsidRPr="00AD05D2">
        <w:rPr>
          <w:rFonts w:ascii="David" w:eastAsiaTheme="minorHAnsi" w:hAnsi="David" w:cs="David" w:hint="eastAsia"/>
          <w:snapToGrid/>
          <w:sz w:val="24"/>
          <w:rtl/>
        </w:rPr>
        <w:t>בסיוע</w:t>
      </w:r>
      <w:r w:rsidRPr="00AD05D2">
        <w:rPr>
          <w:rFonts w:ascii="David" w:eastAsiaTheme="minorHAnsi" w:hAnsi="David" w:cs="David"/>
          <w:snapToGrid/>
          <w:sz w:val="24"/>
          <w:rtl/>
        </w:rPr>
        <w:t xml:space="preserve"> </w:t>
      </w:r>
      <w:r w:rsidRPr="00AD05D2">
        <w:rPr>
          <w:rFonts w:ascii="David" w:eastAsiaTheme="minorHAnsi" w:hAnsi="David" w:cs="David" w:hint="eastAsia"/>
          <w:snapToGrid/>
          <w:sz w:val="24"/>
          <w:rtl/>
        </w:rPr>
        <w:t>לכתיבת</w:t>
      </w:r>
      <w:r w:rsidRPr="00AD05D2">
        <w:rPr>
          <w:rFonts w:ascii="David" w:eastAsiaTheme="minorHAnsi" w:hAnsi="David" w:cs="David"/>
          <w:snapToGrid/>
          <w:sz w:val="24"/>
          <w:rtl/>
        </w:rPr>
        <w:t xml:space="preserve"> </w:t>
      </w:r>
      <w:r w:rsidRPr="00AD05D2">
        <w:rPr>
          <w:rFonts w:ascii="David" w:eastAsiaTheme="minorHAnsi" w:hAnsi="David" w:cs="David" w:hint="eastAsia"/>
          <w:snapToGrid/>
          <w:sz w:val="24"/>
          <w:rtl/>
        </w:rPr>
        <w:t>מכרזים</w:t>
      </w:r>
      <w:r w:rsidRPr="00AD05D2">
        <w:rPr>
          <w:rFonts w:ascii="David" w:eastAsiaTheme="minorHAnsi" w:hAnsi="David" w:cs="David"/>
          <w:snapToGrid/>
          <w:sz w:val="24"/>
          <w:rtl/>
        </w:rPr>
        <w:t xml:space="preserve">, </w:t>
      </w:r>
      <w:r w:rsidRPr="00AD05D2">
        <w:rPr>
          <w:rFonts w:ascii="David" w:eastAsiaTheme="minorHAnsi" w:hAnsi="David" w:cs="David" w:hint="eastAsia"/>
          <w:snapToGrid/>
          <w:sz w:val="24"/>
          <w:rtl/>
        </w:rPr>
        <w:t>עבור</w:t>
      </w:r>
      <w:r w:rsidRPr="00AD05D2">
        <w:rPr>
          <w:rFonts w:ascii="David" w:eastAsiaTheme="minorHAnsi" w:hAnsi="David" w:cs="David"/>
          <w:snapToGrid/>
          <w:sz w:val="24"/>
          <w:rtl/>
        </w:rPr>
        <w:t xml:space="preserve"> </w:t>
      </w:r>
      <w:r w:rsidRPr="00AD05D2">
        <w:rPr>
          <w:rFonts w:ascii="David" w:eastAsiaTheme="minorHAnsi" w:hAnsi="David" w:cs="David" w:hint="eastAsia"/>
          <w:snapToGrid/>
          <w:sz w:val="24"/>
          <w:rtl/>
        </w:rPr>
        <w:t>גופים</w:t>
      </w:r>
      <w:r w:rsidRPr="00AD05D2">
        <w:rPr>
          <w:rFonts w:ascii="David" w:eastAsiaTheme="minorHAnsi" w:hAnsi="David" w:cs="David"/>
          <w:snapToGrid/>
          <w:sz w:val="24"/>
          <w:rtl/>
        </w:rPr>
        <w:t xml:space="preserve"> </w:t>
      </w:r>
      <w:r w:rsidRPr="00AD05D2">
        <w:rPr>
          <w:rFonts w:ascii="David" w:eastAsiaTheme="minorHAnsi" w:hAnsi="David" w:cs="David" w:hint="eastAsia"/>
          <w:snapToGrid/>
          <w:sz w:val="24"/>
          <w:rtl/>
        </w:rPr>
        <w:lastRenderedPageBreak/>
        <w:t>ציבוריים</w:t>
      </w:r>
      <w:r w:rsidRPr="00AD05D2">
        <w:rPr>
          <w:rFonts w:ascii="David" w:eastAsiaTheme="minorHAnsi" w:hAnsi="David" w:cs="David"/>
          <w:snapToGrid/>
          <w:sz w:val="24"/>
          <w:rtl/>
        </w:rPr>
        <w:t xml:space="preserve"> </w:t>
      </w:r>
      <w:r w:rsidRPr="00AD05D2">
        <w:rPr>
          <w:rFonts w:ascii="David" w:eastAsiaTheme="minorHAnsi" w:hAnsi="David" w:cs="David" w:hint="eastAsia"/>
          <w:snapToGrid/>
          <w:sz w:val="24"/>
          <w:rtl/>
        </w:rPr>
        <w:t>בהיקף</w:t>
      </w:r>
      <w:r w:rsidRPr="00AD05D2">
        <w:rPr>
          <w:rFonts w:ascii="David" w:eastAsiaTheme="minorHAnsi" w:hAnsi="David" w:cs="David"/>
          <w:snapToGrid/>
          <w:sz w:val="24"/>
          <w:rtl/>
        </w:rPr>
        <w:t xml:space="preserve"> </w:t>
      </w:r>
      <w:r w:rsidRPr="00AD05D2">
        <w:rPr>
          <w:rFonts w:ascii="David" w:eastAsiaTheme="minorHAnsi" w:hAnsi="David" w:cs="David" w:hint="eastAsia"/>
          <w:snapToGrid/>
          <w:sz w:val="24"/>
          <w:rtl/>
        </w:rPr>
        <w:t>מינ</w:t>
      </w:r>
      <w:r w:rsidR="00356157" w:rsidRPr="00AD05D2">
        <w:rPr>
          <w:rFonts w:ascii="David" w:eastAsiaTheme="minorHAnsi" w:hAnsi="David" w:cs="David" w:hint="eastAsia"/>
          <w:snapToGrid/>
          <w:sz w:val="24"/>
          <w:rtl/>
        </w:rPr>
        <w:t>י</w:t>
      </w:r>
      <w:r w:rsidRPr="00AD05D2">
        <w:rPr>
          <w:rFonts w:ascii="David" w:eastAsiaTheme="minorHAnsi" w:hAnsi="David" w:cs="David" w:hint="eastAsia"/>
          <w:snapToGrid/>
          <w:sz w:val="24"/>
          <w:rtl/>
        </w:rPr>
        <w:t>מלי</w:t>
      </w:r>
      <w:r w:rsidRPr="00AD05D2">
        <w:rPr>
          <w:rFonts w:ascii="David" w:eastAsiaTheme="minorHAnsi" w:hAnsi="David" w:cs="David"/>
          <w:snapToGrid/>
          <w:sz w:val="24"/>
          <w:rtl/>
        </w:rPr>
        <w:t xml:space="preserve"> </w:t>
      </w:r>
      <w:r w:rsidRPr="00AD05D2">
        <w:rPr>
          <w:rFonts w:ascii="David" w:eastAsiaTheme="minorHAnsi" w:hAnsi="David" w:cs="David" w:hint="eastAsia"/>
          <w:snapToGrid/>
          <w:sz w:val="24"/>
          <w:rtl/>
        </w:rPr>
        <w:t>של</w:t>
      </w:r>
      <w:r w:rsidRPr="00AD05D2">
        <w:rPr>
          <w:rFonts w:ascii="David" w:eastAsiaTheme="minorHAnsi" w:hAnsi="David" w:cs="David"/>
          <w:snapToGrid/>
          <w:sz w:val="24"/>
          <w:rtl/>
        </w:rPr>
        <w:t xml:space="preserve"> 6 </w:t>
      </w:r>
      <w:r w:rsidRPr="00AD05D2">
        <w:rPr>
          <w:rFonts w:ascii="David" w:eastAsiaTheme="minorHAnsi" w:hAnsi="David" w:cs="David" w:hint="eastAsia"/>
          <w:snapToGrid/>
          <w:sz w:val="24"/>
          <w:rtl/>
        </w:rPr>
        <w:t>מכרזים</w:t>
      </w:r>
      <w:r w:rsidRPr="00AD05D2">
        <w:rPr>
          <w:rFonts w:ascii="David" w:eastAsiaTheme="minorHAnsi" w:hAnsi="David" w:cs="David"/>
          <w:snapToGrid/>
          <w:sz w:val="24"/>
          <w:rtl/>
        </w:rPr>
        <w:t xml:space="preserve"> </w:t>
      </w:r>
      <w:r w:rsidRPr="00AD05D2">
        <w:rPr>
          <w:rFonts w:ascii="David" w:eastAsiaTheme="minorHAnsi" w:hAnsi="David" w:cs="David" w:hint="eastAsia"/>
          <w:snapToGrid/>
          <w:sz w:val="24"/>
          <w:rtl/>
        </w:rPr>
        <w:t>ב</w:t>
      </w:r>
      <w:r w:rsidRPr="00AD05D2">
        <w:rPr>
          <w:rFonts w:ascii="David" w:eastAsiaTheme="minorHAnsi" w:hAnsi="David" w:cs="David"/>
          <w:snapToGrid/>
          <w:sz w:val="24"/>
          <w:rtl/>
        </w:rPr>
        <w:t xml:space="preserve">-4 </w:t>
      </w:r>
      <w:r w:rsidRPr="00AD05D2">
        <w:rPr>
          <w:rFonts w:ascii="David" w:eastAsiaTheme="minorHAnsi" w:hAnsi="David" w:cs="David" w:hint="eastAsia"/>
          <w:snapToGrid/>
          <w:sz w:val="24"/>
          <w:rtl/>
        </w:rPr>
        <w:t>שנים</w:t>
      </w:r>
      <w:r w:rsidRPr="00AD05D2">
        <w:rPr>
          <w:rFonts w:ascii="David" w:eastAsiaTheme="minorHAnsi" w:hAnsi="David" w:cs="David"/>
          <w:snapToGrid/>
          <w:sz w:val="24"/>
          <w:rtl/>
        </w:rPr>
        <w:t xml:space="preserve"> </w:t>
      </w:r>
      <w:r w:rsidRPr="00AD05D2">
        <w:rPr>
          <w:rFonts w:ascii="David" w:eastAsiaTheme="minorHAnsi" w:hAnsi="David" w:cs="David" w:hint="eastAsia"/>
          <w:snapToGrid/>
          <w:sz w:val="24"/>
          <w:rtl/>
        </w:rPr>
        <w:t>מתוך</w:t>
      </w:r>
      <w:r w:rsidRPr="00AD05D2">
        <w:rPr>
          <w:rFonts w:ascii="David" w:eastAsiaTheme="minorHAnsi" w:hAnsi="David" w:cs="David"/>
          <w:snapToGrid/>
          <w:sz w:val="24"/>
          <w:rtl/>
        </w:rPr>
        <w:t xml:space="preserve"> 6 </w:t>
      </w:r>
      <w:r w:rsidRPr="00AD05D2">
        <w:rPr>
          <w:rFonts w:ascii="David" w:eastAsiaTheme="minorHAnsi" w:hAnsi="David" w:cs="David" w:hint="eastAsia"/>
          <w:snapToGrid/>
          <w:sz w:val="24"/>
          <w:rtl/>
        </w:rPr>
        <w:t>השנים</w:t>
      </w:r>
      <w:r w:rsidRPr="00AD05D2">
        <w:rPr>
          <w:rFonts w:ascii="David" w:eastAsiaTheme="minorHAnsi" w:hAnsi="David" w:cs="David"/>
          <w:snapToGrid/>
          <w:sz w:val="24"/>
          <w:rtl/>
        </w:rPr>
        <w:t xml:space="preserve"> </w:t>
      </w:r>
      <w:r w:rsidRPr="00AD05D2">
        <w:rPr>
          <w:rFonts w:ascii="David" w:eastAsiaTheme="minorHAnsi" w:hAnsi="David" w:cs="David" w:hint="eastAsia"/>
          <w:snapToGrid/>
          <w:sz w:val="24"/>
          <w:rtl/>
        </w:rPr>
        <w:t>האחרונות</w:t>
      </w:r>
      <w:r w:rsidRPr="00AD05D2">
        <w:rPr>
          <w:rFonts w:ascii="David" w:eastAsiaTheme="minorHAnsi" w:hAnsi="David" w:cs="David"/>
          <w:snapToGrid/>
          <w:sz w:val="24"/>
          <w:rtl/>
        </w:rPr>
        <w:t xml:space="preserve"> </w:t>
      </w:r>
      <w:r w:rsidRPr="00AD05D2">
        <w:rPr>
          <w:rFonts w:ascii="David" w:eastAsiaTheme="minorHAnsi" w:hAnsi="David" w:cs="David" w:hint="eastAsia"/>
          <w:snapToGrid/>
          <w:sz w:val="24"/>
          <w:rtl/>
        </w:rPr>
        <w:t>ובהיקף</w:t>
      </w:r>
      <w:r w:rsidRPr="00AD05D2">
        <w:rPr>
          <w:rFonts w:ascii="David" w:eastAsiaTheme="minorHAnsi" w:hAnsi="David" w:cs="David"/>
          <w:snapToGrid/>
          <w:sz w:val="24"/>
          <w:rtl/>
        </w:rPr>
        <w:t xml:space="preserve"> </w:t>
      </w:r>
      <w:r w:rsidRPr="00AD05D2">
        <w:rPr>
          <w:rFonts w:ascii="David" w:eastAsiaTheme="minorHAnsi" w:hAnsi="David" w:cs="David" w:hint="eastAsia"/>
          <w:snapToGrid/>
          <w:sz w:val="24"/>
          <w:rtl/>
        </w:rPr>
        <w:t>מינימאלי</w:t>
      </w:r>
      <w:r w:rsidRPr="00AD05D2">
        <w:rPr>
          <w:rFonts w:ascii="David" w:eastAsiaTheme="minorHAnsi" w:hAnsi="David" w:cs="David"/>
          <w:snapToGrid/>
          <w:sz w:val="24"/>
          <w:rtl/>
        </w:rPr>
        <w:t xml:space="preserve"> </w:t>
      </w:r>
      <w:r w:rsidRPr="00AD05D2">
        <w:rPr>
          <w:rFonts w:ascii="David" w:eastAsiaTheme="minorHAnsi" w:hAnsi="David" w:cs="David" w:hint="eastAsia"/>
          <w:snapToGrid/>
          <w:sz w:val="24"/>
          <w:rtl/>
        </w:rPr>
        <w:t>של</w:t>
      </w:r>
      <w:r w:rsidRPr="00AD05D2">
        <w:rPr>
          <w:rFonts w:ascii="David" w:eastAsiaTheme="minorHAnsi" w:hAnsi="David" w:cs="David"/>
          <w:snapToGrid/>
          <w:sz w:val="24"/>
          <w:rtl/>
        </w:rPr>
        <w:t xml:space="preserve"> 500,000 </w:t>
      </w:r>
      <w:r w:rsidRPr="00AD05D2">
        <w:rPr>
          <w:rFonts w:ascii="David" w:eastAsiaTheme="minorHAnsi" w:hAnsi="David" w:cs="David" w:hint="eastAsia"/>
          <w:snapToGrid/>
          <w:sz w:val="24"/>
          <w:rtl/>
        </w:rPr>
        <w:t>₪</w:t>
      </w:r>
      <w:r w:rsidRPr="00AD05D2">
        <w:rPr>
          <w:rFonts w:ascii="David" w:eastAsiaTheme="minorHAnsi" w:hAnsi="David" w:cs="David"/>
          <w:snapToGrid/>
          <w:sz w:val="24"/>
          <w:rtl/>
        </w:rPr>
        <w:t xml:space="preserve"> </w:t>
      </w:r>
      <w:r w:rsidRPr="00AD05D2">
        <w:rPr>
          <w:rFonts w:ascii="David" w:eastAsiaTheme="minorHAnsi" w:hAnsi="David" w:cs="David" w:hint="eastAsia"/>
          <w:snapToGrid/>
          <w:sz w:val="24"/>
          <w:rtl/>
        </w:rPr>
        <w:t>לכל</w:t>
      </w:r>
      <w:r w:rsidRPr="00AD05D2">
        <w:rPr>
          <w:rFonts w:ascii="David" w:eastAsiaTheme="minorHAnsi" w:hAnsi="David" w:cs="David"/>
          <w:snapToGrid/>
          <w:sz w:val="24"/>
          <w:rtl/>
        </w:rPr>
        <w:t xml:space="preserve"> </w:t>
      </w:r>
      <w:r w:rsidRPr="00AD05D2">
        <w:rPr>
          <w:rFonts w:ascii="David" w:eastAsiaTheme="minorHAnsi" w:hAnsi="David" w:cs="David" w:hint="eastAsia"/>
          <w:snapToGrid/>
          <w:sz w:val="24"/>
          <w:rtl/>
        </w:rPr>
        <w:t>מכרז</w:t>
      </w:r>
      <w:r w:rsidRPr="00AD05D2">
        <w:rPr>
          <w:rFonts w:ascii="David" w:eastAsiaTheme="minorHAnsi" w:hAnsi="David" w:cs="David"/>
          <w:snapToGrid/>
          <w:sz w:val="24"/>
          <w:rtl/>
        </w:rPr>
        <w:t>".</w:t>
      </w:r>
    </w:p>
    <w:p w:rsidR="00214E7D" w:rsidRPr="00AD05D2" w:rsidRDefault="00214E7D" w:rsidP="00AD05D2">
      <w:pPr>
        <w:spacing w:after="0" w:line="360" w:lineRule="auto"/>
        <w:ind w:left="793"/>
        <w:jc w:val="both"/>
        <w:rPr>
          <w:rFonts w:ascii="David" w:hAnsi="David" w:cs="David"/>
          <w:sz w:val="24"/>
          <w:szCs w:val="24"/>
          <w:rtl/>
        </w:rPr>
      </w:pPr>
      <w:r w:rsidRPr="00AD05D2">
        <w:rPr>
          <w:rFonts w:ascii="David" w:hAnsi="David" w:cs="David" w:hint="eastAsia"/>
          <w:sz w:val="24"/>
          <w:szCs w:val="24"/>
          <w:rtl/>
        </w:rPr>
        <w:t>נציע</w:t>
      </w:r>
      <w:r w:rsidRPr="00AD05D2">
        <w:rPr>
          <w:rFonts w:ascii="David" w:hAnsi="David" w:cs="David"/>
          <w:sz w:val="24"/>
          <w:szCs w:val="24"/>
          <w:rtl/>
        </w:rPr>
        <w:t xml:space="preserve"> </w:t>
      </w:r>
      <w:r w:rsidRPr="00AD05D2">
        <w:rPr>
          <w:rFonts w:ascii="David" w:hAnsi="David" w:cs="David" w:hint="eastAsia"/>
          <w:sz w:val="24"/>
          <w:szCs w:val="24"/>
          <w:rtl/>
        </w:rPr>
        <w:t>עוד</w:t>
      </w:r>
      <w:r w:rsidRPr="00AD05D2">
        <w:rPr>
          <w:rFonts w:ascii="David" w:hAnsi="David" w:cs="David"/>
          <w:sz w:val="24"/>
          <w:szCs w:val="24"/>
          <w:rtl/>
        </w:rPr>
        <w:t xml:space="preserve">, </w:t>
      </w:r>
      <w:r w:rsidRPr="00AD05D2">
        <w:rPr>
          <w:rFonts w:ascii="David" w:hAnsi="David" w:cs="David" w:hint="eastAsia"/>
          <w:sz w:val="24"/>
          <w:szCs w:val="24"/>
          <w:rtl/>
        </w:rPr>
        <w:t>כי</w:t>
      </w:r>
      <w:r w:rsidRPr="00AD05D2">
        <w:rPr>
          <w:rFonts w:ascii="David" w:hAnsi="David" w:cs="David"/>
          <w:sz w:val="24"/>
          <w:szCs w:val="24"/>
          <w:rtl/>
        </w:rPr>
        <w:t xml:space="preserve"> </w:t>
      </w:r>
      <w:r w:rsidRPr="00AD05D2">
        <w:rPr>
          <w:rFonts w:ascii="David" w:hAnsi="David" w:cs="David" w:hint="eastAsia"/>
          <w:sz w:val="24"/>
          <w:szCs w:val="24"/>
          <w:rtl/>
        </w:rPr>
        <w:t>עקב</w:t>
      </w:r>
      <w:r w:rsidRPr="00AD05D2">
        <w:rPr>
          <w:rFonts w:ascii="David" w:hAnsi="David" w:cs="David"/>
          <w:sz w:val="24"/>
          <w:szCs w:val="24"/>
          <w:rtl/>
        </w:rPr>
        <w:t xml:space="preserve"> </w:t>
      </w:r>
      <w:r w:rsidRPr="00AD05D2">
        <w:rPr>
          <w:rFonts w:ascii="David" w:hAnsi="David" w:cs="David" w:hint="eastAsia"/>
          <w:sz w:val="24"/>
          <w:szCs w:val="24"/>
          <w:rtl/>
        </w:rPr>
        <w:t>מחיקת</w:t>
      </w:r>
      <w:r w:rsidRPr="00AD05D2">
        <w:rPr>
          <w:rFonts w:ascii="David" w:hAnsi="David" w:cs="David"/>
          <w:sz w:val="24"/>
          <w:szCs w:val="24"/>
          <w:rtl/>
        </w:rPr>
        <w:t xml:space="preserve"> </w:t>
      </w:r>
      <w:r w:rsidRPr="00AD05D2">
        <w:rPr>
          <w:rFonts w:ascii="David" w:hAnsi="David" w:cs="David" w:hint="eastAsia"/>
          <w:sz w:val="24"/>
          <w:szCs w:val="24"/>
          <w:rtl/>
        </w:rPr>
        <w:t>הדרישה</w:t>
      </w:r>
      <w:r w:rsidRPr="00AD05D2">
        <w:rPr>
          <w:rFonts w:ascii="David" w:hAnsi="David" w:cs="David"/>
          <w:sz w:val="24"/>
          <w:szCs w:val="24"/>
          <w:rtl/>
        </w:rPr>
        <w:t xml:space="preserve"> </w:t>
      </w:r>
      <w:r w:rsidRPr="00AD05D2">
        <w:rPr>
          <w:rFonts w:ascii="David" w:hAnsi="David" w:cs="David" w:hint="eastAsia"/>
          <w:sz w:val="24"/>
          <w:szCs w:val="24"/>
          <w:rtl/>
        </w:rPr>
        <w:t>לבדיקת</w:t>
      </w:r>
      <w:r w:rsidRPr="00AD05D2">
        <w:rPr>
          <w:rFonts w:ascii="David" w:hAnsi="David" w:cs="David"/>
          <w:sz w:val="24"/>
          <w:szCs w:val="24"/>
          <w:rtl/>
        </w:rPr>
        <w:t xml:space="preserve"> </w:t>
      </w:r>
      <w:r w:rsidRPr="00AD05D2">
        <w:rPr>
          <w:rFonts w:ascii="David" w:hAnsi="David" w:cs="David" w:hint="eastAsia"/>
          <w:sz w:val="24"/>
          <w:szCs w:val="24"/>
          <w:rtl/>
        </w:rPr>
        <w:t>המכרזים</w:t>
      </w:r>
      <w:r w:rsidRPr="00AD05D2">
        <w:rPr>
          <w:rFonts w:ascii="David" w:hAnsi="David" w:cs="David"/>
          <w:sz w:val="24"/>
          <w:szCs w:val="24"/>
          <w:rtl/>
        </w:rPr>
        <w:t xml:space="preserve">, </w:t>
      </w:r>
      <w:r w:rsidRPr="00AD05D2">
        <w:rPr>
          <w:rFonts w:ascii="David" w:hAnsi="David" w:cs="David" w:hint="eastAsia"/>
          <w:sz w:val="24"/>
          <w:szCs w:val="24"/>
          <w:rtl/>
        </w:rPr>
        <w:t>יוגדל</w:t>
      </w:r>
      <w:r w:rsidRPr="00AD05D2">
        <w:rPr>
          <w:rFonts w:ascii="David" w:hAnsi="David" w:cs="David"/>
          <w:sz w:val="24"/>
          <w:szCs w:val="24"/>
          <w:rtl/>
        </w:rPr>
        <w:t xml:space="preserve"> </w:t>
      </w:r>
      <w:r w:rsidRPr="00AD05D2">
        <w:rPr>
          <w:rFonts w:ascii="David" w:hAnsi="David" w:cs="David" w:hint="eastAsia"/>
          <w:sz w:val="24"/>
          <w:szCs w:val="24"/>
          <w:rtl/>
        </w:rPr>
        <w:t>מספר</w:t>
      </w:r>
      <w:r w:rsidRPr="00AD05D2">
        <w:rPr>
          <w:rFonts w:ascii="David" w:hAnsi="David" w:cs="David"/>
          <w:sz w:val="24"/>
          <w:szCs w:val="24"/>
          <w:rtl/>
        </w:rPr>
        <w:t xml:space="preserve"> </w:t>
      </w:r>
      <w:r w:rsidRPr="00AD05D2">
        <w:rPr>
          <w:rFonts w:ascii="David" w:hAnsi="David" w:cs="David" w:hint="eastAsia"/>
          <w:sz w:val="24"/>
          <w:szCs w:val="24"/>
          <w:rtl/>
        </w:rPr>
        <w:t>המכרזים</w:t>
      </w:r>
      <w:r w:rsidRPr="00AD05D2">
        <w:rPr>
          <w:rFonts w:ascii="David" w:hAnsi="David" w:cs="David"/>
          <w:sz w:val="24"/>
          <w:szCs w:val="24"/>
          <w:rtl/>
        </w:rPr>
        <w:t xml:space="preserve"> </w:t>
      </w:r>
      <w:r w:rsidRPr="00AD05D2">
        <w:rPr>
          <w:rFonts w:ascii="David" w:hAnsi="David" w:cs="David" w:hint="eastAsia"/>
          <w:sz w:val="24"/>
          <w:szCs w:val="24"/>
          <w:rtl/>
        </w:rPr>
        <w:t>אותם</w:t>
      </w:r>
      <w:r w:rsidRPr="00AD05D2">
        <w:rPr>
          <w:rFonts w:ascii="David" w:hAnsi="David" w:cs="David"/>
          <w:sz w:val="24"/>
          <w:szCs w:val="24"/>
          <w:rtl/>
        </w:rPr>
        <w:t xml:space="preserve"> </w:t>
      </w:r>
      <w:r w:rsidRPr="00AD05D2">
        <w:rPr>
          <w:rFonts w:ascii="David" w:hAnsi="David" w:cs="David" w:hint="eastAsia"/>
          <w:sz w:val="24"/>
          <w:szCs w:val="24"/>
          <w:rtl/>
        </w:rPr>
        <w:t>המבצע</w:t>
      </w:r>
      <w:r w:rsidRPr="00AD05D2">
        <w:rPr>
          <w:rFonts w:ascii="David" w:hAnsi="David" w:cs="David"/>
          <w:sz w:val="24"/>
          <w:szCs w:val="24"/>
          <w:rtl/>
        </w:rPr>
        <w:t xml:space="preserve"> </w:t>
      </w:r>
      <w:r w:rsidRPr="00AD05D2">
        <w:rPr>
          <w:rFonts w:ascii="David" w:hAnsi="David" w:cs="David" w:hint="eastAsia"/>
          <w:sz w:val="24"/>
          <w:szCs w:val="24"/>
          <w:rtl/>
        </w:rPr>
        <w:t>כתב</w:t>
      </w:r>
      <w:r w:rsidRPr="00AD05D2">
        <w:rPr>
          <w:rFonts w:ascii="David" w:hAnsi="David" w:cs="David"/>
          <w:sz w:val="24"/>
          <w:szCs w:val="24"/>
          <w:rtl/>
        </w:rPr>
        <w:t xml:space="preserve"> </w:t>
      </w:r>
      <w:r w:rsidRPr="00AD05D2">
        <w:rPr>
          <w:rFonts w:ascii="David" w:hAnsi="David" w:cs="David" w:hint="eastAsia"/>
          <w:sz w:val="24"/>
          <w:szCs w:val="24"/>
          <w:rtl/>
        </w:rPr>
        <w:t>וליווה</w:t>
      </w:r>
      <w:r w:rsidRPr="00AD05D2">
        <w:rPr>
          <w:rFonts w:ascii="David" w:hAnsi="David" w:cs="David"/>
          <w:sz w:val="24"/>
          <w:szCs w:val="24"/>
          <w:rtl/>
        </w:rPr>
        <w:t xml:space="preserve"> (לדוגמא, 6 </w:t>
      </w:r>
      <w:r w:rsidRPr="00AD05D2">
        <w:rPr>
          <w:rFonts w:ascii="David" w:hAnsi="David" w:cs="David" w:hint="eastAsia"/>
          <w:sz w:val="24"/>
          <w:szCs w:val="24"/>
          <w:rtl/>
        </w:rPr>
        <w:t>מכרזים</w:t>
      </w:r>
      <w:r w:rsidRPr="00AD05D2">
        <w:rPr>
          <w:rFonts w:ascii="David" w:hAnsi="David" w:cs="David"/>
          <w:sz w:val="24"/>
          <w:szCs w:val="24"/>
          <w:rtl/>
        </w:rPr>
        <w:t xml:space="preserve"> </w:t>
      </w:r>
      <w:r w:rsidRPr="00AD05D2">
        <w:rPr>
          <w:rFonts w:ascii="David" w:hAnsi="David" w:cs="David" w:hint="eastAsia"/>
          <w:sz w:val="24"/>
          <w:szCs w:val="24"/>
          <w:rtl/>
        </w:rPr>
        <w:t>בשנה</w:t>
      </w:r>
      <w:r w:rsidRPr="00AD05D2">
        <w:rPr>
          <w:rFonts w:ascii="David" w:hAnsi="David" w:cs="David"/>
          <w:sz w:val="24"/>
          <w:szCs w:val="24"/>
          <w:rtl/>
        </w:rPr>
        <w:t xml:space="preserve"> </w:t>
      </w:r>
      <w:r w:rsidRPr="00AD05D2">
        <w:rPr>
          <w:rFonts w:ascii="David" w:hAnsi="David" w:cs="David" w:hint="eastAsia"/>
          <w:sz w:val="24"/>
          <w:szCs w:val="24"/>
          <w:rtl/>
        </w:rPr>
        <w:t>בכל</w:t>
      </w:r>
      <w:r w:rsidRPr="00AD05D2">
        <w:rPr>
          <w:rFonts w:ascii="David" w:hAnsi="David" w:cs="David"/>
          <w:sz w:val="24"/>
          <w:szCs w:val="24"/>
          <w:rtl/>
        </w:rPr>
        <w:t xml:space="preserve"> </w:t>
      </w:r>
      <w:r w:rsidRPr="00AD05D2">
        <w:rPr>
          <w:rFonts w:ascii="David" w:hAnsi="David" w:cs="David" w:hint="eastAsia"/>
          <w:sz w:val="24"/>
          <w:szCs w:val="24"/>
          <w:rtl/>
        </w:rPr>
        <w:t>אחת</w:t>
      </w:r>
      <w:r w:rsidRPr="00AD05D2">
        <w:rPr>
          <w:rFonts w:ascii="David" w:hAnsi="David" w:cs="David"/>
          <w:sz w:val="24"/>
          <w:szCs w:val="24"/>
          <w:rtl/>
        </w:rPr>
        <w:t xml:space="preserve"> </w:t>
      </w:r>
      <w:r w:rsidRPr="00AD05D2">
        <w:rPr>
          <w:rFonts w:ascii="David" w:hAnsi="David" w:cs="David" w:hint="eastAsia"/>
          <w:sz w:val="24"/>
          <w:szCs w:val="24"/>
          <w:rtl/>
        </w:rPr>
        <w:t>מ</w:t>
      </w:r>
      <w:r w:rsidRPr="00AD05D2">
        <w:rPr>
          <w:rFonts w:ascii="David" w:hAnsi="David" w:cs="David"/>
          <w:sz w:val="24"/>
          <w:szCs w:val="24"/>
          <w:rtl/>
        </w:rPr>
        <w:t xml:space="preserve">-4 </w:t>
      </w:r>
      <w:r w:rsidRPr="00AD05D2">
        <w:rPr>
          <w:rFonts w:ascii="David" w:hAnsi="David" w:cs="David" w:hint="eastAsia"/>
          <w:sz w:val="24"/>
          <w:szCs w:val="24"/>
          <w:rtl/>
        </w:rPr>
        <w:t>השנים</w:t>
      </w:r>
      <w:r w:rsidRPr="00AD05D2">
        <w:rPr>
          <w:rFonts w:ascii="David" w:hAnsi="David" w:cs="David"/>
          <w:sz w:val="24"/>
          <w:szCs w:val="24"/>
          <w:rtl/>
        </w:rPr>
        <w:t>).</w:t>
      </w:r>
    </w:p>
    <w:p w:rsidR="00214E7D" w:rsidRPr="00AD05D2" w:rsidRDefault="00243427" w:rsidP="00AD05D2">
      <w:pPr>
        <w:spacing w:after="0" w:line="360" w:lineRule="auto"/>
        <w:ind w:left="793"/>
        <w:jc w:val="both"/>
        <w:rPr>
          <w:rFonts w:ascii="David" w:hAnsi="David" w:cs="David"/>
          <w:sz w:val="24"/>
          <w:szCs w:val="24"/>
          <w:rtl/>
        </w:rPr>
      </w:pPr>
      <w:r w:rsidRPr="00AD05D2">
        <w:rPr>
          <w:rFonts w:ascii="David" w:hAnsi="David" w:cs="David" w:hint="eastAsia"/>
          <w:sz w:val="24"/>
          <w:szCs w:val="24"/>
          <w:rtl/>
        </w:rPr>
        <w:t>בהתאמה</w:t>
      </w:r>
      <w:r w:rsidRPr="00AD05D2">
        <w:rPr>
          <w:rFonts w:ascii="David" w:hAnsi="David" w:cs="David"/>
          <w:sz w:val="24"/>
          <w:szCs w:val="24"/>
          <w:rtl/>
        </w:rPr>
        <w:t xml:space="preserve">, נבקשכם כי בסעיף 9 "אמות מידה ומשוקות לבחירת ההצעה הזוכה", בסעיף 4 לטבלה, תושמט הדרישה לניסיון קודם של המבצע לענייני עריכת הדין בבדיקת ההצעות, כך שיינתן ניקוד עבור ניסיון בכתיבה ובליווי של הליכי המכרז, מעבר להיקף </w:t>
      </w:r>
      <w:r w:rsidR="005531CF" w:rsidRPr="00AD05D2">
        <w:rPr>
          <w:rFonts w:ascii="David" w:hAnsi="David" w:cs="David" w:hint="eastAsia"/>
          <w:sz w:val="24"/>
          <w:szCs w:val="24"/>
          <w:rtl/>
        </w:rPr>
        <w:t>המינימלי</w:t>
      </w:r>
      <w:r w:rsidRPr="00AD05D2">
        <w:rPr>
          <w:rFonts w:ascii="David" w:hAnsi="David" w:cs="David"/>
          <w:sz w:val="24"/>
          <w:szCs w:val="24"/>
          <w:rtl/>
        </w:rPr>
        <w:t xml:space="preserve"> </w:t>
      </w:r>
      <w:r w:rsidR="00C23301" w:rsidRPr="00AD05D2">
        <w:rPr>
          <w:rFonts w:ascii="David" w:hAnsi="David" w:cs="David" w:hint="eastAsia"/>
          <w:sz w:val="24"/>
          <w:szCs w:val="24"/>
          <w:rtl/>
        </w:rPr>
        <w:t>הנדרש</w:t>
      </w:r>
      <w:r w:rsidRPr="00AD05D2">
        <w:rPr>
          <w:rFonts w:ascii="David" w:hAnsi="David" w:cs="David"/>
          <w:sz w:val="24"/>
          <w:szCs w:val="24"/>
          <w:rtl/>
        </w:rPr>
        <w:t xml:space="preserve"> בתנאי הסף.</w:t>
      </w:r>
    </w:p>
    <w:p w:rsidR="00785BF4" w:rsidRPr="00AD05D2" w:rsidRDefault="00732A46" w:rsidP="0029009C">
      <w:pPr>
        <w:spacing w:after="0" w:line="360" w:lineRule="auto"/>
        <w:ind w:left="793"/>
        <w:jc w:val="both"/>
        <w:rPr>
          <w:rFonts w:ascii="David" w:hAnsi="David" w:cs="David"/>
          <w:b/>
          <w:bCs/>
          <w:sz w:val="24"/>
          <w:szCs w:val="24"/>
          <w:u w:val="single"/>
          <w:rtl/>
        </w:rPr>
      </w:pPr>
      <w:r w:rsidRPr="00AD05D2">
        <w:rPr>
          <w:rFonts w:ascii="David" w:hAnsi="David" w:cs="David" w:hint="eastAsia"/>
          <w:b/>
          <w:bCs/>
          <w:sz w:val="24"/>
          <w:szCs w:val="24"/>
          <w:u w:val="single"/>
          <w:rtl/>
        </w:rPr>
        <w:t>תשובה</w:t>
      </w:r>
      <w:r w:rsidRPr="00AD05D2">
        <w:rPr>
          <w:rFonts w:ascii="David" w:hAnsi="David" w:cs="David"/>
          <w:b/>
          <w:bCs/>
          <w:sz w:val="24"/>
          <w:szCs w:val="24"/>
          <w:u w:val="single"/>
          <w:rtl/>
        </w:rPr>
        <w:t xml:space="preserve"> </w:t>
      </w:r>
    </w:p>
    <w:p w:rsidR="00A610C0" w:rsidRPr="00AD05D2" w:rsidRDefault="00785BF4" w:rsidP="0029009C">
      <w:pPr>
        <w:spacing w:after="0" w:line="360" w:lineRule="auto"/>
        <w:ind w:left="793"/>
        <w:jc w:val="both"/>
        <w:rPr>
          <w:rFonts w:ascii="David" w:hAnsi="David" w:cs="David"/>
          <w:b/>
          <w:bCs/>
          <w:sz w:val="24"/>
          <w:szCs w:val="24"/>
          <w:rtl/>
        </w:rPr>
      </w:pPr>
      <w:r w:rsidRPr="00AD05D2">
        <w:rPr>
          <w:rFonts w:ascii="David" w:hAnsi="David" w:cs="David" w:hint="eastAsia"/>
          <w:b/>
          <w:bCs/>
          <w:sz w:val="24"/>
          <w:szCs w:val="24"/>
          <w:rtl/>
        </w:rPr>
        <w:t>לעניין</w:t>
      </w:r>
      <w:r w:rsidRPr="00AD05D2">
        <w:rPr>
          <w:rFonts w:ascii="David" w:hAnsi="David" w:cs="David"/>
          <w:b/>
          <w:bCs/>
          <w:sz w:val="24"/>
          <w:szCs w:val="24"/>
          <w:rtl/>
        </w:rPr>
        <w:t xml:space="preserve"> </w:t>
      </w:r>
      <w:r w:rsidRPr="00AD05D2">
        <w:rPr>
          <w:rFonts w:ascii="David" w:hAnsi="David" w:cs="David" w:hint="eastAsia"/>
          <w:b/>
          <w:bCs/>
          <w:sz w:val="24"/>
          <w:szCs w:val="24"/>
          <w:rtl/>
        </w:rPr>
        <w:t>הנ</w:t>
      </w:r>
      <w:r w:rsidR="00964B00" w:rsidRPr="00AD05D2">
        <w:rPr>
          <w:rFonts w:ascii="David" w:hAnsi="David" w:cs="David" w:hint="eastAsia"/>
          <w:b/>
          <w:bCs/>
          <w:sz w:val="24"/>
          <w:szCs w:val="24"/>
          <w:rtl/>
        </w:rPr>
        <w:t>י</w:t>
      </w:r>
      <w:r w:rsidRPr="00AD05D2">
        <w:rPr>
          <w:rFonts w:ascii="David" w:hAnsi="David" w:cs="David" w:hint="eastAsia"/>
          <w:b/>
          <w:bCs/>
          <w:sz w:val="24"/>
          <w:szCs w:val="24"/>
          <w:rtl/>
        </w:rPr>
        <w:t>סיון</w:t>
      </w:r>
      <w:r w:rsidRPr="00AD05D2">
        <w:rPr>
          <w:rFonts w:ascii="David" w:hAnsi="David" w:cs="David"/>
          <w:b/>
          <w:bCs/>
          <w:sz w:val="24"/>
          <w:szCs w:val="24"/>
          <w:rtl/>
        </w:rPr>
        <w:t xml:space="preserve"> </w:t>
      </w:r>
      <w:r w:rsidRPr="00AD05D2">
        <w:rPr>
          <w:rFonts w:ascii="David" w:hAnsi="David" w:cs="David" w:hint="eastAsia"/>
          <w:b/>
          <w:bCs/>
          <w:sz w:val="24"/>
          <w:szCs w:val="24"/>
          <w:rtl/>
        </w:rPr>
        <w:t>הנדרש</w:t>
      </w:r>
      <w:r w:rsidRPr="00AD05D2">
        <w:rPr>
          <w:rFonts w:ascii="David" w:hAnsi="David" w:cs="David"/>
          <w:b/>
          <w:bCs/>
          <w:sz w:val="24"/>
          <w:szCs w:val="24"/>
          <w:rtl/>
        </w:rPr>
        <w:t xml:space="preserve"> </w:t>
      </w:r>
      <w:r w:rsidRPr="00AD05D2">
        <w:rPr>
          <w:rFonts w:ascii="David" w:hAnsi="David" w:cs="David" w:hint="eastAsia"/>
          <w:b/>
          <w:bCs/>
          <w:sz w:val="24"/>
          <w:szCs w:val="24"/>
          <w:rtl/>
        </w:rPr>
        <w:t>מ</w:t>
      </w:r>
      <w:r w:rsidR="00D67CFC" w:rsidRPr="00AD05D2">
        <w:rPr>
          <w:rFonts w:ascii="David" w:hAnsi="David" w:cs="David" w:hint="eastAsia"/>
          <w:b/>
          <w:bCs/>
          <w:sz w:val="24"/>
          <w:szCs w:val="24"/>
          <w:rtl/>
        </w:rPr>
        <w:t>המבצע</w:t>
      </w:r>
      <w:r w:rsidR="00D67CFC" w:rsidRPr="00AD05D2">
        <w:rPr>
          <w:rFonts w:ascii="David" w:hAnsi="David" w:cs="David"/>
          <w:b/>
          <w:bCs/>
          <w:sz w:val="24"/>
          <w:szCs w:val="24"/>
          <w:rtl/>
        </w:rPr>
        <w:t xml:space="preserve"> </w:t>
      </w:r>
      <w:r w:rsidR="00D67CFC" w:rsidRPr="00AD05D2">
        <w:rPr>
          <w:rFonts w:ascii="David" w:hAnsi="David" w:cs="David" w:hint="eastAsia"/>
          <w:b/>
          <w:bCs/>
          <w:sz w:val="24"/>
          <w:szCs w:val="24"/>
          <w:rtl/>
        </w:rPr>
        <w:t>לתחומי</w:t>
      </w:r>
      <w:r w:rsidR="00D67CFC" w:rsidRPr="00AD05D2">
        <w:rPr>
          <w:rFonts w:ascii="David" w:hAnsi="David" w:cs="David"/>
          <w:b/>
          <w:bCs/>
          <w:sz w:val="24"/>
          <w:szCs w:val="24"/>
          <w:rtl/>
        </w:rPr>
        <w:t xml:space="preserve"> </w:t>
      </w:r>
      <w:r w:rsidR="00D67CFC" w:rsidRPr="00AD05D2">
        <w:rPr>
          <w:rFonts w:ascii="David" w:hAnsi="David" w:cs="David" w:hint="eastAsia"/>
          <w:b/>
          <w:bCs/>
          <w:sz w:val="24"/>
          <w:szCs w:val="24"/>
          <w:rtl/>
        </w:rPr>
        <w:t>עריכת</w:t>
      </w:r>
      <w:r w:rsidR="00D67CFC" w:rsidRPr="00AD05D2">
        <w:rPr>
          <w:rFonts w:ascii="David" w:hAnsi="David" w:cs="David"/>
          <w:b/>
          <w:bCs/>
          <w:sz w:val="24"/>
          <w:szCs w:val="24"/>
          <w:rtl/>
        </w:rPr>
        <w:t xml:space="preserve"> </w:t>
      </w:r>
      <w:r w:rsidR="00D67CFC" w:rsidRPr="00AD05D2">
        <w:rPr>
          <w:rFonts w:ascii="David" w:hAnsi="David" w:cs="David" w:hint="eastAsia"/>
          <w:b/>
          <w:bCs/>
          <w:sz w:val="24"/>
          <w:szCs w:val="24"/>
          <w:rtl/>
        </w:rPr>
        <w:t>הדין</w:t>
      </w:r>
      <w:r w:rsidRPr="00AD05D2">
        <w:rPr>
          <w:rFonts w:ascii="David" w:hAnsi="David" w:cs="David"/>
          <w:b/>
          <w:bCs/>
          <w:sz w:val="24"/>
          <w:szCs w:val="24"/>
          <w:rtl/>
        </w:rPr>
        <w:t xml:space="preserve"> </w:t>
      </w:r>
      <w:r w:rsidR="00A610C0" w:rsidRPr="00AD05D2">
        <w:rPr>
          <w:rFonts w:ascii="David" w:hAnsi="David" w:cs="David" w:hint="eastAsia"/>
          <w:b/>
          <w:bCs/>
          <w:sz w:val="24"/>
          <w:szCs w:val="24"/>
          <w:rtl/>
        </w:rPr>
        <w:t>אין</w:t>
      </w:r>
      <w:r w:rsidR="00A610C0" w:rsidRPr="00AD05D2">
        <w:rPr>
          <w:rFonts w:ascii="David" w:hAnsi="David" w:cs="David"/>
          <w:b/>
          <w:bCs/>
          <w:sz w:val="24"/>
          <w:szCs w:val="24"/>
          <w:rtl/>
        </w:rPr>
        <w:t xml:space="preserve"> שינוי מהקבוע במסמכי המכרז ודרישותיו. </w:t>
      </w:r>
    </w:p>
    <w:p w:rsidR="00785BF4" w:rsidRPr="00AD05D2" w:rsidRDefault="00785BF4" w:rsidP="0029009C">
      <w:pPr>
        <w:spacing w:after="0" w:line="360" w:lineRule="auto"/>
        <w:ind w:left="793"/>
        <w:jc w:val="both"/>
        <w:rPr>
          <w:rFonts w:ascii="David" w:hAnsi="David" w:cs="David"/>
          <w:b/>
          <w:bCs/>
          <w:sz w:val="24"/>
          <w:szCs w:val="24"/>
          <w:rtl/>
        </w:rPr>
      </w:pPr>
      <w:r w:rsidRPr="00AD05D2">
        <w:rPr>
          <w:rFonts w:ascii="David" w:hAnsi="David" w:cs="David" w:hint="eastAsia"/>
          <w:b/>
          <w:bCs/>
          <w:sz w:val="24"/>
          <w:szCs w:val="24"/>
          <w:rtl/>
        </w:rPr>
        <w:t>יחד</w:t>
      </w:r>
      <w:r w:rsidRPr="00AD05D2">
        <w:rPr>
          <w:rFonts w:ascii="David" w:hAnsi="David" w:cs="David"/>
          <w:b/>
          <w:bCs/>
          <w:sz w:val="24"/>
          <w:szCs w:val="24"/>
          <w:rtl/>
        </w:rPr>
        <w:t xml:space="preserve"> </w:t>
      </w:r>
      <w:r w:rsidRPr="00AD05D2">
        <w:rPr>
          <w:rFonts w:ascii="David" w:hAnsi="David" w:cs="David" w:hint="eastAsia"/>
          <w:b/>
          <w:bCs/>
          <w:sz w:val="24"/>
          <w:szCs w:val="24"/>
          <w:rtl/>
        </w:rPr>
        <w:t>עם</w:t>
      </w:r>
      <w:r w:rsidRPr="00AD05D2">
        <w:rPr>
          <w:rFonts w:ascii="David" w:hAnsi="David" w:cs="David"/>
          <w:b/>
          <w:bCs/>
          <w:sz w:val="24"/>
          <w:szCs w:val="24"/>
          <w:rtl/>
        </w:rPr>
        <w:t xml:space="preserve"> </w:t>
      </w:r>
      <w:r w:rsidRPr="00AD05D2">
        <w:rPr>
          <w:rFonts w:ascii="David" w:hAnsi="David" w:cs="David" w:hint="eastAsia"/>
          <w:b/>
          <w:bCs/>
          <w:sz w:val="24"/>
          <w:szCs w:val="24"/>
          <w:rtl/>
        </w:rPr>
        <w:t>זאת</w:t>
      </w:r>
      <w:r w:rsidRPr="00AD05D2">
        <w:rPr>
          <w:rFonts w:ascii="David" w:hAnsi="David" w:cs="David"/>
          <w:b/>
          <w:bCs/>
          <w:sz w:val="24"/>
          <w:szCs w:val="24"/>
          <w:rtl/>
        </w:rPr>
        <w:t>,</w:t>
      </w:r>
      <w:r w:rsidR="00D67CFC" w:rsidRPr="00AD05D2">
        <w:rPr>
          <w:rFonts w:ascii="David" w:hAnsi="David" w:cs="David"/>
          <w:b/>
          <w:bCs/>
          <w:sz w:val="24"/>
          <w:szCs w:val="24"/>
          <w:rtl/>
        </w:rPr>
        <w:t xml:space="preserve"> </w:t>
      </w:r>
      <w:r w:rsidRPr="00AD05D2">
        <w:rPr>
          <w:rFonts w:ascii="David" w:hAnsi="David" w:cs="David" w:hint="eastAsia"/>
          <w:b/>
          <w:bCs/>
          <w:sz w:val="24"/>
          <w:szCs w:val="24"/>
          <w:rtl/>
        </w:rPr>
        <w:t>ראה</w:t>
      </w:r>
      <w:r w:rsidRPr="00AD05D2">
        <w:rPr>
          <w:rFonts w:ascii="David" w:hAnsi="David" w:cs="David"/>
          <w:b/>
          <w:bCs/>
          <w:sz w:val="24"/>
          <w:szCs w:val="24"/>
          <w:rtl/>
        </w:rPr>
        <w:t xml:space="preserve"> האמור בסעיף </w:t>
      </w:r>
      <w:r w:rsidR="00356157" w:rsidRPr="00AD05D2">
        <w:rPr>
          <w:rFonts w:ascii="David" w:hAnsi="David" w:cs="David"/>
          <w:b/>
          <w:bCs/>
          <w:sz w:val="24"/>
          <w:szCs w:val="24"/>
          <w:rtl/>
        </w:rPr>
        <w:t xml:space="preserve">3 </w:t>
      </w:r>
      <w:r w:rsidRPr="00AD05D2">
        <w:rPr>
          <w:rFonts w:ascii="David" w:hAnsi="David" w:cs="David" w:hint="eastAsia"/>
          <w:b/>
          <w:bCs/>
          <w:sz w:val="24"/>
          <w:szCs w:val="24"/>
          <w:rtl/>
        </w:rPr>
        <w:t>בפרק</w:t>
      </w:r>
      <w:r w:rsidRPr="00AD05D2">
        <w:rPr>
          <w:rFonts w:ascii="David" w:hAnsi="David" w:cs="David"/>
          <w:b/>
          <w:bCs/>
          <w:sz w:val="24"/>
          <w:szCs w:val="24"/>
          <w:rtl/>
        </w:rPr>
        <w:t xml:space="preserve"> </w:t>
      </w:r>
      <w:r w:rsidRPr="00AD05D2">
        <w:rPr>
          <w:rFonts w:ascii="David" w:hAnsi="David" w:cs="David" w:hint="eastAsia"/>
          <w:b/>
          <w:bCs/>
          <w:sz w:val="24"/>
          <w:szCs w:val="24"/>
          <w:rtl/>
        </w:rPr>
        <w:t>א</w:t>
      </w:r>
      <w:r w:rsidRPr="00AD05D2">
        <w:rPr>
          <w:rFonts w:ascii="David" w:hAnsi="David" w:cs="David"/>
          <w:b/>
          <w:bCs/>
          <w:sz w:val="24"/>
          <w:szCs w:val="24"/>
          <w:rtl/>
        </w:rPr>
        <w:t xml:space="preserve">' </w:t>
      </w:r>
      <w:r w:rsidRPr="00AD05D2">
        <w:rPr>
          <w:rFonts w:ascii="David" w:hAnsi="David" w:cs="David" w:hint="eastAsia"/>
          <w:b/>
          <w:bCs/>
          <w:sz w:val="24"/>
          <w:szCs w:val="24"/>
          <w:rtl/>
        </w:rPr>
        <w:t>לעיל</w:t>
      </w:r>
      <w:r w:rsidR="00BB1ADE">
        <w:rPr>
          <w:rFonts w:ascii="David" w:hAnsi="David" w:cs="David"/>
          <w:b/>
          <w:bCs/>
          <w:sz w:val="24"/>
          <w:szCs w:val="24"/>
          <w:rtl/>
        </w:rPr>
        <w:t xml:space="preserve"> </w:t>
      </w:r>
      <w:r w:rsidRPr="00AD05D2">
        <w:rPr>
          <w:rFonts w:ascii="David" w:hAnsi="David" w:cs="David" w:hint="eastAsia"/>
          <w:b/>
          <w:bCs/>
          <w:sz w:val="24"/>
          <w:szCs w:val="24"/>
          <w:rtl/>
        </w:rPr>
        <w:t>לפיו</w:t>
      </w:r>
      <w:r w:rsidRPr="00AD05D2">
        <w:rPr>
          <w:rFonts w:ascii="David" w:hAnsi="David" w:cs="David"/>
          <w:b/>
          <w:bCs/>
          <w:sz w:val="24"/>
          <w:szCs w:val="24"/>
          <w:rtl/>
        </w:rPr>
        <w:t xml:space="preserve"> </w:t>
      </w:r>
      <w:r w:rsidRPr="00AD05D2">
        <w:rPr>
          <w:rFonts w:ascii="David" w:hAnsi="David" w:cs="David" w:hint="eastAsia"/>
          <w:b/>
          <w:bCs/>
          <w:sz w:val="24"/>
          <w:szCs w:val="24"/>
          <w:rtl/>
        </w:rPr>
        <w:t>יחול</w:t>
      </w:r>
      <w:r w:rsidRPr="00AD05D2">
        <w:rPr>
          <w:rFonts w:ascii="David" w:hAnsi="David" w:cs="David"/>
          <w:b/>
          <w:bCs/>
          <w:sz w:val="24"/>
          <w:szCs w:val="24"/>
          <w:rtl/>
        </w:rPr>
        <w:t xml:space="preserve"> </w:t>
      </w:r>
      <w:r w:rsidRPr="00AD05D2">
        <w:rPr>
          <w:rFonts w:ascii="David" w:hAnsi="David" w:cs="David" w:hint="eastAsia"/>
          <w:b/>
          <w:bCs/>
          <w:sz w:val="24"/>
          <w:szCs w:val="24"/>
          <w:rtl/>
        </w:rPr>
        <w:t>שינוי</w:t>
      </w:r>
      <w:r w:rsidRPr="00AD05D2">
        <w:rPr>
          <w:rFonts w:ascii="David" w:hAnsi="David" w:cs="David"/>
          <w:b/>
          <w:bCs/>
          <w:sz w:val="24"/>
          <w:szCs w:val="24"/>
          <w:rtl/>
        </w:rPr>
        <w:t xml:space="preserve"> </w:t>
      </w:r>
      <w:r w:rsidRPr="00AD05D2">
        <w:rPr>
          <w:rFonts w:ascii="David" w:hAnsi="David" w:cs="David" w:hint="eastAsia"/>
          <w:b/>
          <w:bCs/>
          <w:sz w:val="24"/>
          <w:szCs w:val="24"/>
          <w:rtl/>
        </w:rPr>
        <w:t>בסעיף</w:t>
      </w:r>
      <w:r w:rsidRPr="00AD05D2">
        <w:rPr>
          <w:rFonts w:ascii="David" w:hAnsi="David" w:cs="David"/>
          <w:b/>
          <w:bCs/>
          <w:sz w:val="24"/>
          <w:szCs w:val="24"/>
          <w:rtl/>
        </w:rPr>
        <w:t xml:space="preserve"> 8.2 </w:t>
      </w:r>
      <w:r w:rsidRPr="00AD05D2">
        <w:rPr>
          <w:rFonts w:ascii="David" w:hAnsi="David" w:cs="David" w:hint="eastAsia"/>
          <w:b/>
          <w:bCs/>
          <w:sz w:val="24"/>
          <w:szCs w:val="24"/>
          <w:rtl/>
        </w:rPr>
        <w:t>לעניין</w:t>
      </w:r>
      <w:r w:rsidRPr="00AD05D2">
        <w:rPr>
          <w:rFonts w:ascii="David" w:hAnsi="David" w:cs="David"/>
          <w:b/>
          <w:bCs/>
          <w:sz w:val="24"/>
          <w:szCs w:val="24"/>
          <w:rtl/>
        </w:rPr>
        <w:t xml:space="preserve"> </w:t>
      </w:r>
      <w:r w:rsidRPr="00AD05D2">
        <w:rPr>
          <w:rFonts w:ascii="David" w:hAnsi="David" w:cs="David" w:hint="eastAsia"/>
          <w:b/>
          <w:bCs/>
          <w:sz w:val="24"/>
          <w:szCs w:val="24"/>
          <w:rtl/>
        </w:rPr>
        <w:t>מבצע</w:t>
      </w:r>
      <w:r w:rsidRPr="00AD05D2">
        <w:rPr>
          <w:rFonts w:ascii="David" w:hAnsi="David" w:cs="David"/>
          <w:b/>
          <w:bCs/>
          <w:sz w:val="24"/>
          <w:szCs w:val="24"/>
          <w:rtl/>
        </w:rPr>
        <w:t xml:space="preserve"> </w:t>
      </w:r>
      <w:r w:rsidRPr="00AD05D2">
        <w:rPr>
          <w:rFonts w:ascii="David" w:hAnsi="David" w:cs="David" w:hint="eastAsia"/>
          <w:b/>
          <w:bCs/>
          <w:sz w:val="24"/>
          <w:szCs w:val="24"/>
          <w:rtl/>
        </w:rPr>
        <w:t>בתחומי</w:t>
      </w:r>
      <w:r w:rsidRPr="00AD05D2">
        <w:rPr>
          <w:rFonts w:ascii="David" w:hAnsi="David" w:cs="David"/>
          <w:b/>
          <w:bCs/>
          <w:sz w:val="24"/>
          <w:szCs w:val="24"/>
          <w:rtl/>
        </w:rPr>
        <w:t xml:space="preserve"> </w:t>
      </w:r>
      <w:r w:rsidRPr="00AD05D2">
        <w:rPr>
          <w:rFonts w:ascii="David" w:hAnsi="David" w:cs="David" w:hint="eastAsia"/>
          <w:b/>
          <w:bCs/>
          <w:sz w:val="24"/>
          <w:szCs w:val="24"/>
          <w:rtl/>
        </w:rPr>
        <w:t>עריכת</w:t>
      </w:r>
      <w:r w:rsidRPr="00AD05D2">
        <w:rPr>
          <w:rFonts w:ascii="David" w:hAnsi="David" w:cs="David"/>
          <w:b/>
          <w:bCs/>
          <w:sz w:val="24"/>
          <w:szCs w:val="24"/>
          <w:rtl/>
        </w:rPr>
        <w:t xml:space="preserve"> </w:t>
      </w:r>
      <w:r w:rsidRPr="00AD05D2">
        <w:rPr>
          <w:rFonts w:ascii="David" w:hAnsi="David" w:cs="David" w:hint="eastAsia"/>
          <w:b/>
          <w:bCs/>
          <w:sz w:val="24"/>
          <w:szCs w:val="24"/>
          <w:rtl/>
        </w:rPr>
        <w:t>דין</w:t>
      </w:r>
      <w:r w:rsidRPr="00AD05D2">
        <w:rPr>
          <w:rFonts w:ascii="David" w:hAnsi="David" w:cs="David"/>
          <w:b/>
          <w:bCs/>
          <w:sz w:val="24"/>
          <w:szCs w:val="24"/>
          <w:rtl/>
        </w:rPr>
        <w:t>.</w:t>
      </w:r>
    </w:p>
    <w:p w:rsidR="00356157" w:rsidRPr="00AD05D2" w:rsidRDefault="00356157" w:rsidP="00AA657E">
      <w:pPr>
        <w:spacing w:after="0" w:line="360" w:lineRule="auto"/>
        <w:jc w:val="both"/>
        <w:rPr>
          <w:rFonts w:ascii="David" w:hAnsi="David" w:cs="David"/>
          <w:b/>
          <w:bCs/>
          <w:sz w:val="24"/>
          <w:szCs w:val="24"/>
          <w:rtl/>
        </w:rPr>
      </w:pPr>
    </w:p>
    <w:p w:rsidR="008533C8" w:rsidRDefault="00732A46" w:rsidP="00AD05D2">
      <w:pPr>
        <w:pStyle w:val="a7"/>
        <w:numPr>
          <w:ilvl w:val="0"/>
          <w:numId w:val="7"/>
        </w:numPr>
        <w:ind w:left="793" w:hanging="283"/>
        <w:rPr>
          <w:rFonts w:ascii="David" w:hAnsi="David" w:cs="David"/>
          <w:b/>
          <w:bCs/>
          <w:sz w:val="24"/>
        </w:rPr>
      </w:pPr>
      <w:r w:rsidRPr="00AD05D2">
        <w:rPr>
          <w:rFonts w:ascii="David" w:eastAsiaTheme="minorHAnsi" w:hAnsi="David" w:cs="David" w:hint="eastAsia"/>
          <w:snapToGrid/>
          <w:sz w:val="24"/>
          <w:rtl/>
        </w:rPr>
        <w:t>כמו</w:t>
      </w:r>
      <w:r w:rsidRPr="00AD05D2">
        <w:rPr>
          <w:rFonts w:ascii="David" w:eastAsiaTheme="minorHAnsi" w:hAnsi="David" w:cs="David"/>
          <w:snapToGrid/>
          <w:sz w:val="24"/>
          <w:rtl/>
        </w:rPr>
        <w:t xml:space="preserve"> כן, בנוגע לסעיף 9, ביחס לסעיפים 3 ו-5 לטבלה- </w:t>
      </w:r>
      <w:r w:rsidR="00A610C0" w:rsidRPr="00AD05D2">
        <w:rPr>
          <w:rFonts w:ascii="David" w:eastAsiaTheme="minorHAnsi" w:hAnsi="David" w:cs="David" w:hint="eastAsia"/>
          <w:snapToGrid/>
          <w:sz w:val="24"/>
          <w:rtl/>
        </w:rPr>
        <w:t>בהנחה</w:t>
      </w:r>
      <w:r w:rsidR="00A610C0" w:rsidRPr="00AD05D2">
        <w:rPr>
          <w:rFonts w:ascii="David" w:eastAsiaTheme="minorHAnsi" w:hAnsi="David" w:cs="David"/>
          <w:snapToGrid/>
          <w:sz w:val="24"/>
          <w:rtl/>
        </w:rPr>
        <w:t xml:space="preserve"> שעוה"ד מייצג תאגיד שהוקם מכוח חוק לדוגמה, </w:t>
      </w:r>
      <w:r w:rsidRPr="00AD05D2">
        <w:rPr>
          <w:rFonts w:ascii="David" w:eastAsiaTheme="minorHAnsi" w:hAnsi="David" w:cs="David" w:hint="eastAsia"/>
          <w:snapToGrid/>
          <w:sz w:val="24"/>
          <w:rtl/>
        </w:rPr>
        <w:t>הרשות</w:t>
      </w:r>
      <w:r w:rsidRPr="00AD05D2">
        <w:rPr>
          <w:rFonts w:ascii="David" w:eastAsiaTheme="minorHAnsi" w:hAnsi="David" w:cs="David"/>
          <w:snapToGrid/>
          <w:sz w:val="24"/>
          <w:rtl/>
        </w:rPr>
        <w:t xml:space="preserve"> לשמירת הטבע והגנים הלאומיים </w:t>
      </w:r>
      <w:r w:rsidR="00A610C0" w:rsidRPr="00AD05D2">
        <w:rPr>
          <w:rFonts w:ascii="David" w:eastAsiaTheme="minorHAnsi" w:hAnsi="David" w:cs="David" w:hint="eastAsia"/>
          <w:snapToGrid/>
          <w:sz w:val="24"/>
          <w:rtl/>
        </w:rPr>
        <w:t>הכפופה</w:t>
      </w:r>
      <w:r w:rsidR="00A610C0" w:rsidRPr="00AD05D2">
        <w:rPr>
          <w:rFonts w:ascii="David" w:eastAsiaTheme="minorHAnsi" w:hAnsi="David" w:cs="David"/>
          <w:snapToGrid/>
          <w:sz w:val="24"/>
          <w:rtl/>
        </w:rPr>
        <w:t xml:space="preserve"> </w:t>
      </w:r>
      <w:r w:rsidRPr="00AD05D2">
        <w:rPr>
          <w:rFonts w:ascii="David" w:eastAsiaTheme="minorHAnsi" w:hAnsi="David" w:cs="David" w:hint="eastAsia"/>
          <w:snapToGrid/>
          <w:sz w:val="24"/>
          <w:rtl/>
        </w:rPr>
        <w:t>לחוק</w:t>
      </w:r>
      <w:r w:rsidRPr="00AD05D2">
        <w:rPr>
          <w:rFonts w:ascii="David" w:eastAsiaTheme="minorHAnsi" w:hAnsi="David" w:cs="David"/>
          <w:snapToGrid/>
          <w:sz w:val="24"/>
          <w:rtl/>
        </w:rPr>
        <w:t xml:space="preserve"> חובת המכרזים ותקנותיו. נא אישורכם להסתמך על </w:t>
      </w:r>
      <w:r w:rsidR="007B0181" w:rsidRPr="00AD05D2">
        <w:rPr>
          <w:rFonts w:ascii="David" w:eastAsiaTheme="minorHAnsi" w:hAnsi="David" w:cs="David" w:hint="eastAsia"/>
          <w:snapToGrid/>
          <w:sz w:val="24"/>
          <w:rtl/>
        </w:rPr>
        <w:t>ניסיוננו</w:t>
      </w:r>
      <w:r w:rsidRPr="00AD05D2">
        <w:rPr>
          <w:rFonts w:ascii="David" w:eastAsiaTheme="minorHAnsi" w:hAnsi="David" w:cs="David"/>
          <w:snapToGrid/>
          <w:sz w:val="24"/>
          <w:rtl/>
        </w:rPr>
        <w:t xml:space="preserve"> בתחום המכרזים עבור גוף זה, הן לצורך תנאי הסף והן לצורך ניקוד האיכות</w:t>
      </w:r>
      <w:r w:rsidRPr="00AD05D2">
        <w:rPr>
          <w:rFonts w:ascii="David" w:eastAsiaTheme="minorHAnsi" w:hAnsi="David" w:cs="David"/>
          <w:b/>
          <w:bCs/>
          <w:snapToGrid/>
          <w:sz w:val="24"/>
          <w:rtl/>
        </w:rPr>
        <w:t>.</w:t>
      </w:r>
    </w:p>
    <w:p w:rsidR="00951A13" w:rsidRPr="00951A13" w:rsidRDefault="00951A13" w:rsidP="0029009C">
      <w:pPr>
        <w:pStyle w:val="a7"/>
        <w:ind w:left="793"/>
        <w:jc w:val="both"/>
        <w:rPr>
          <w:rFonts w:ascii="David" w:hAnsi="David" w:cs="David"/>
          <w:b/>
          <w:bCs/>
          <w:sz w:val="24"/>
          <w:rtl/>
        </w:rPr>
      </w:pPr>
      <w:r w:rsidRPr="00951A13">
        <w:rPr>
          <w:rFonts w:ascii="David" w:hAnsi="David" w:cs="David"/>
          <w:b/>
          <w:bCs/>
          <w:sz w:val="24"/>
          <w:u w:val="single"/>
          <w:rtl/>
        </w:rPr>
        <w:t>תשובה</w:t>
      </w:r>
      <w:r w:rsidR="00BB1ADE">
        <w:rPr>
          <w:rFonts w:ascii="David" w:hAnsi="David" w:cs="David" w:hint="cs"/>
          <w:b/>
          <w:bCs/>
          <w:sz w:val="24"/>
          <w:rtl/>
        </w:rPr>
        <w:t>:</w:t>
      </w:r>
    </w:p>
    <w:p w:rsidR="00951A13" w:rsidRPr="00951A13" w:rsidRDefault="00951A13" w:rsidP="00AD05D2">
      <w:pPr>
        <w:pStyle w:val="a7"/>
        <w:ind w:left="793"/>
        <w:jc w:val="both"/>
        <w:rPr>
          <w:rFonts w:ascii="David" w:hAnsi="David" w:cs="David"/>
          <w:b/>
          <w:bCs/>
          <w:sz w:val="24"/>
          <w:rtl/>
        </w:rPr>
      </w:pPr>
      <w:r w:rsidRPr="00951A13">
        <w:rPr>
          <w:rFonts w:ascii="David" w:hAnsi="David" w:cs="David"/>
          <w:b/>
          <w:bCs/>
          <w:sz w:val="24"/>
          <w:rtl/>
        </w:rPr>
        <w:t xml:space="preserve">אין שינוי מהקבוע במסמכי המכרז ודרישותיו. </w:t>
      </w:r>
    </w:p>
    <w:p w:rsidR="00951A13" w:rsidRPr="00951A13" w:rsidRDefault="00951A13" w:rsidP="00AD05D2">
      <w:pPr>
        <w:pStyle w:val="a7"/>
        <w:ind w:left="793"/>
        <w:jc w:val="both"/>
        <w:rPr>
          <w:rFonts w:ascii="David" w:hAnsi="David" w:cs="David"/>
          <w:b/>
          <w:bCs/>
          <w:sz w:val="24"/>
          <w:rtl/>
        </w:rPr>
      </w:pPr>
      <w:r w:rsidRPr="00951A13">
        <w:rPr>
          <w:rFonts w:ascii="David" w:hAnsi="David" w:cs="David"/>
          <w:b/>
          <w:bCs/>
          <w:sz w:val="24"/>
          <w:rtl/>
        </w:rPr>
        <w:t xml:space="preserve">בסעיף 8.2 במכרז, לעניין תנאי סף, נדרש ניסיון עבור "גופים ציבוריים" ובכלל זה תאגיד </w:t>
      </w:r>
      <w:proofErr w:type="spellStart"/>
      <w:r w:rsidRPr="00951A13">
        <w:rPr>
          <w:rFonts w:ascii="David" w:hAnsi="David" w:cs="David"/>
          <w:b/>
          <w:bCs/>
          <w:sz w:val="24"/>
          <w:rtl/>
        </w:rPr>
        <w:t>סטאטורי</w:t>
      </w:r>
      <w:proofErr w:type="spellEnd"/>
      <w:r w:rsidR="00BB1ADE">
        <w:rPr>
          <w:rFonts w:ascii="David" w:hAnsi="David" w:cs="David"/>
          <w:b/>
          <w:bCs/>
          <w:sz w:val="24"/>
          <w:rtl/>
        </w:rPr>
        <w:t>.</w:t>
      </w:r>
    </w:p>
    <w:p w:rsidR="00951A13" w:rsidRDefault="00951A13" w:rsidP="00AD05D2">
      <w:pPr>
        <w:pStyle w:val="a7"/>
        <w:ind w:left="793"/>
        <w:rPr>
          <w:rFonts w:ascii="David" w:hAnsi="David" w:cs="David"/>
          <w:b/>
          <w:bCs/>
          <w:sz w:val="24"/>
          <w:rtl/>
        </w:rPr>
      </w:pPr>
      <w:r w:rsidRPr="00951A13">
        <w:rPr>
          <w:rFonts w:ascii="David" w:hAnsi="David" w:cs="David"/>
          <w:b/>
          <w:bCs/>
          <w:sz w:val="24"/>
          <w:rtl/>
        </w:rPr>
        <w:t>בסעיף</w:t>
      </w:r>
      <w:r w:rsidR="00BB1ADE">
        <w:rPr>
          <w:rFonts w:ascii="David" w:hAnsi="David" w:cs="David"/>
          <w:b/>
          <w:bCs/>
          <w:sz w:val="24"/>
          <w:rtl/>
        </w:rPr>
        <w:t xml:space="preserve"> </w:t>
      </w:r>
      <w:r w:rsidRPr="00951A13">
        <w:rPr>
          <w:rFonts w:ascii="David" w:hAnsi="David" w:cs="David"/>
          <w:b/>
          <w:bCs/>
          <w:sz w:val="24"/>
          <w:rtl/>
        </w:rPr>
        <w:t>9 במכרז, לעניין הערכת איכות ההצעה, נכללות אמות מידה הן בגין ניסיון</w:t>
      </w:r>
      <w:r w:rsidRPr="00951A13">
        <w:rPr>
          <w:rFonts w:ascii="David" w:hAnsi="David" w:cs="David"/>
          <w:sz w:val="24"/>
          <w:rtl/>
        </w:rPr>
        <w:t xml:space="preserve"> </w:t>
      </w:r>
      <w:r w:rsidRPr="00951A13">
        <w:rPr>
          <w:rFonts w:ascii="David" w:hAnsi="David" w:cs="David"/>
          <w:b/>
          <w:bCs/>
          <w:sz w:val="24"/>
          <w:rtl/>
        </w:rPr>
        <w:t>עבור "גופים ציבוריים" והן בגין ניסיון עבור "משרדי ממשלה ויחידות סמך".</w:t>
      </w:r>
    </w:p>
    <w:p w:rsidR="00951A13" w:rsidRPr="00AD05D2" w:rsidRDefault="00951A13" w:rsidP="00AD05D2">
      <w:pPr>
        <w:pStyle w:val="a7"/>
        <w:rPr>
          <w:rFonts w:ascii="David" w:hAnsi="David" w:cs="David"/>
          <w:b/>
          <w:bCs/>
          <w:sz w:val="24"/>
        </w:rPr>
      </w:pPr>
    </w:p>
    <w:p w:rsidR="00F63DDB" w:rsidRPr="00820C08" w:rsidRDefault="00F63DDB" w:rsidP="00F63DDB">
      <w:pPr>
        <w:pStyle w:val="a7"/>
        <w:numPr>
          <w:ilvl w:val="0"/>
          <w:numId w:val="7"/>
        </w:numPr>
        <w:ind w:left="793" w:hanging="283"/>
        <w:rPr>
          <w:rFonts w:ascii="David" w:eastAsiaTheme="minorHAnsi" w:hAnsi="David" w:cs="David"/>
          <w:b/>
          <w:bCs/>
          <w:snapToGrid/>
          <w:sz w:val="24"/>
          <w:rtl/>
        </w:rPr>
      </w:pPr>
      <w:r w:rsidRPr="00820C08">
        <w:rPr>
          <w:rFonts w:ascii="David" w:hAnsi="David" w:cs="David"/>
          <w:sz w:val="24"/>
          <w:rtl/>
        </w:rPr>
        <w:t>המועד האחרון להגשת הצעות למכרז נקבע ליום ה-03/10/2018. מאחר שחודש ספטמבר זה הוא חודש של חגים ומשרדנו נמצא בהדממה בתקופת החגים, נבקש להאריך את המועד האחרון להגשת הצעות בשבועיים, בכדי שניתן יהיה להיערך כראוי להגשת ההצעה מיד לאחר החגים.</w:t>
      </w:r>
    </w:p>
    <w:p w:rsidR="00F63DDB" w:rsidRPr="00820C08" w:rsidRDefault="00F63DDB" w:rsidP="00AD05D2">
      <w:pPr>
        <w:pStyle w:val="a7"/>
        <w:jc w:val="both"/>
        <w:rPr>
          <w:rFonts w:ascii="David" w:hAnsi="David" w:cs="David"/>
          <w:b/>
          <w:bCs/>
          <w:sz w:val="24"/>
          <w:rtl/>
        </w:rPr>
      </w:pPr>
      <w:r w:rsidRPr="00AD05D2">
        <w:rPr>
          <w:rFonts w:ascii="David" w:hAnsi="David" w:cs="David"/>
          <w:b/>
          <w:bCs/>
          <w:sz w:val="24"/>
          <w:u w:val="single"/>
          <w:rtl/>
        </w:rPr>
        <w:t>תשובה</w:t>
      </w:r>
      <w:r w:rsidR="00BB1ADE">
        <w:rPr>
          <w:rFonts w:ascii="David" w:hAnsi="David" w:cs="David" w:hint="cs"/>
          <w:b/>
          <w:bCs/>
          <w:sz w:val="24"/>
          <w:rtl/>
        </w:rPr>
        <w:t>:</w:t>
      </w:r>
      <w:r w:rsidRPr="00820C08">
        <w:rPr>
          <w:rFonts w:ascii="David" w:hAnsi="David" w:cs="David"/>
          <w:b/>
          <w:bCs/>
          <w:sz w:val="24"/>
          <w:rtl/>
        </w:rPr>
        <w:t xml:space="preserve"> </w:t>
      </w:r>
    </w:p>
    <w:p w:rsidR="00F63DDB" w:rsidRDefault="00F63DDB" w:rsidP="00AD05D2">
      <w:pPr>
        <w:pStyle w:val="a7"/>
        <w:ind w:left="793"/>
        <w:rPr>
          <w:rFonts w:ascii="David" w:hAnsi="David" w:cs="David"/>
          <w:b/>
          <w:bCs/>
          <w:sz w:val="24"/>
          <w:rtl/>
        </w:rPr>
      </w:pPr>
      <w:r w:rsidRPr="00820C08">
        <w:rPr>
          <w:rFonts w:ascii="David" w:hAnsi="David" w:cs="David"/>
          <w:b/>
          <w:bCs/>
          <w:sz w:val="24"/>
          <w:rtl/>
        </w:rPr>
        <w:t>ראו סעיף 1 בפרק א' לעיל לגבי שינוי מועדים.</w:t>
      </w:r>
      <w:r w:rsidR="00BB1ADE">
        <w:rPr>
          <w:rFonts w:ascii="David" w:hAnsi="David" w:cs="David"/>
          <w:b/>
          <w:bCs/>
          <w:sz w:val="24"/>
          <w:rtl/>
        </w:rPr>
        <w:t xml:space="preserve"> </w:t>
      </w:r>
    </w:p>
    <w:p w:rsidR="00F63DDB" w:rsidRPr="00AD05D2" w:rsidRDefault="00F63DDB" w:rsidP="00AD05D2">
      <w:pPr>
        <w:pStyle w:val="a7"/>
        <w:ind w:left="793"/>
        <w:rPr>
          <w:rFonts w:ascii="David" w:hAnsi="David" w:cs="David"/>
          <w:b/>
          <w:bCs/>
          <w:sz w:val="24"/>
          <w:rtl/>
        </w:rPr>
      </w:pPr>
    </w:p>
    <w:p w:rsidR="00F63DDB" w:rsidRDefault="00F63DDB" w:rsidP="00AD05D2">
      <w:pPr>
        <w:pStyle w:val="a7"/>
        <w:numPr>
          <w:ilvl w:val="0"/>
          <w:numId w:val="7"/>
        </w:numPr>
        <w:ind w:left="793" w:hanging="283"/>
        <w:rPr>
          <w:rFonts w:ascii="David" w:hAnsi="David" w:cs="David"/>
          <w:b/>
          <w:bCs/>
          <w:sz w:val="24"/>
        </w:rPr>
      </w:pPr>
      <w:r w:rsidRPr="00820C08">
        <w:rPr>
          <w:rFonts w:ascii="David" w:hAnsi="David" w:cs="David"/>
          <w:sz w:val="24"/>
          <w:rtl/>
        </w:rPr>
        <w:t xml:space="preserve">האם נוכל לקבל עותק </w:t>
      </w:r>
      <w:r w:rsidRPr="00820C08">
        <w:rPr>
          <w:rFonts w:ascii="David" w:hAnsi="David" w:cs="David"/>
          <w:sz w:val="24"/>
        </w:rPr>
        <w:t>WORD</w:t>
      </w:r>
      <w:r w:rsidRPr="00820C08">
        <w:rPr>
          <w:rFonts w:ascii="David" w:hAnsi="David" w:cs="David"/>
          <w:sz w:val="24"/>
          <w:rtl/>
        </w:rPr>
        <w:t xml:space="preserve"> של נספחים 5 ו-6, וזאת על מנת שנוכל למלא אותם באופן ברור ומלא?</w:t>
      </w:r>
    </w:p>
    <w:p w:rsidR="00F63DDB" w:rsidRDefault="00F63DDB" w:rsidP="0029009C">
      <w:pPr>
        <w:pStyle w:val="a7"/>
        <w:ind w:left="793"/>
        <w:jc w:val="both"/>
        <w:rPr>
          <w:rFonts w:ascii="David" w:hAnsi="David" w:cs="David"/>
          <w:b/>
          <w:bCs/>
          <w:sz w:val="24"/>
          <w:rtl/>
        </w:rPr>
      </w:pPr>
      <w:r w:rsidRPr="00AD05D2">
        <w:rPr>
          <w:rFonts w:ascii="David" w:hAnsi="David" w:cs="David"/>
          <w:b/>
          <w:bCs/>
          <w:sz w:val="24"/>
          <w:u w:val="single"/>
          <w:rtl/>
        </w:rPr>
        <w:t>תשובה</w:t>
      </w:r>
      <w:r w:rsidR="00BB1ADE">
        <w:rPr>
          <w:rFonts w:ascii="David" w:hAnsi="David" w:cs="David" w:hint="cs"/>
          <w:b/>
          <w:bCs/>
          <w:sz w:val="24"/>
          <w:rtl/>
        </w:rPr>
        <w:t>:</w:t>
      </w:r>
    </w:p>
    <w:p w:rsidR="00F63DDB" w:rsidRPr="0029009C" w:rsidRDefault="00F63DDB" w:rsidP="0029009C">
      <w:pPr>
        <w:ind w:left="73" w:firstLine="720"/>
        <w:jc w:val="both"/>
        <w:rPr>
          <w:rFonts w:ascii="David" w:hAnsi="David" w:cs="David"/>
          <w:b/>
          <w:bCs/>
          <w:sz w:val="28"/>
          <w:rtl/>
        </w:rPr>
      </w:pPr>
      <w:r w:rsidRPr="0029009C">
        <w:rPr>
          <w:rFonts w:ascii="David" w:hAnsi="David" w:cs="David"/>
          <w:b/>
          <w:bCs/>
          <w:sz w:val="28"/>
          <w:szCs w:val="24"/>
          <w:rtl/>
        </w:rPr>
        <w:t>כן, ראו סעיף 7 בפרק א'</w:t>
      </w:r>
      <w:r w:rsidR="00BB1ADE">
        <w:rPr>
          <w:rFonts w:ascii="David" w:hAnsi="David" w:cs="David"/>
          <w:b/>
          <w:bCs/>
          <w:sz w:val="28"/>
          <w:szCs w:val="24"/>
          <w:rtl/>
        </w:rPr>
        <w:t xml:space="preserve"> </w:t>
      </w:r>
      <w:r w:rsidRPr="0029009C">
        <w:rPr>
          <w:rFonts w:ascii="David" w:hAnsi="David" w:cs="David"/>
          <w:b/>
          <w:bCs/>
          <w:sz w:val="28"/>
          <w:szCs w:val="24"/>
          <w:rtl/>
        </w:rPr>
        <w:t xml:space="preserve">לעיל. </w:t>
      </w:r>
    </w:p>
    <w:p w:rsidR="00F63DDB" w:rsidRPr="00F63DDB" w:rsidRDefault="00F63DDB" w:rsidP="00F63DDB">
      <w:pPr>
        <w:pStyle w:val="a7"/>
        <w:numPr>
          <w:ilvl w:val="0"/>
          <w:numId w:val="7"/>
        </w:numPr>
        <w:jc w:val="both"/>
        <w:rPr>
          <w:rFonts w:ascii="David" w:hAnsi="David" w:cs="David"/>
          <w:sz w:val="24"/>
          <w:rtl/>
        </w:rPr>
      </w:pPr>
      <w:r w:rsidRPr="00F63DDB">
        <w:rPr>
          <w:rFonts w:ascii="David" w:hAnsi="David" w:cs="David"/>
          <w:sz w:val="24"/>
          <w:rtl/>
        </w:rPr>
        <w:lastRenderedPageBreak/>
        <w:t xml:space="preserve">סעיף 8.1.2- מבקש לבטל ערבות הגשה. על פי הוראות </w:t>
      </w:r>
      <w:proofErr w:type="spellStart"/>
      <w:r w:rsidRPr="00F63DDB">
        <w:rPr>
          <w:rFonts w:ascii="David" w:hAnsi="David" w:cs="David"/>
          <w:sz w:val="24"/>
          <w:rtl/>
        </w:rPr>
        <w:t>התכ"מ</w:t>
      </w:r>
      <w:proofErr w:type="spellEnd"/>
      <w:r w:rsidRPr="00F63DDB">
        <w:rPr>
          <w:rFonts w:ascii="David" w:hAnsi="David" w:cs="David"/>
          <w:sz w:val="24"/>
          <w:rtl/>
        </w:rPr>
        <w:t xml:space="preserve"> יש לבקש ערבות הגשה עבור מכרזים בהיקף כספי של מעל 500,000 ₪, בעוד שהיקף המכרז שבנדון הוא 600,000 ₪ עבור שני זוכים. משמע- היקף ההתקשרות צפוי להיות נמוך מ-500,000 ₪ ועל כן אין צורך בערבות הגשה.</w:t>
      </w:r>
    </w:p>
    <w:p w:rsidR="00F63DDB" w:rsidRPr="00AD05D2" w:rsidRDefault="00F63DDB" w:rsidP="00AD05D2">
      <w:pPr>
        <w:pStyle w:val="a7"/>
        <w:jc w:val="both"/>
        <w:rPr>
          <w:rFonts w:ascii="David" w:hAnsi="David" w:cs="David"/>
          <w:b/>
          <w:bCs/>
          <w:sz w:val="24"/>
          <w:u w:val="single"/>
          <w:rtl/>
        </w:rPr>
      </w:pPr>
      <w:r w:rsidRPr="00AD05D2">
        <w:rPr>
          <w:rFonts w:ascii="David" w:hAnsi="David" w:cs="David"/>
          <w:b/>
          <w:bCs/>
          <w:sz w:val="24"/>
          <w:u w:val="single"/>
          <w:rtl/>
        </w:rPr>
        <w:t>תשובה</w:t>
      </w:r>
      <w:r w:rsidR="00C12958" w:rsidRPr="0029009C">
        <w:rPr>
          <w:rFonts w:ascii="David" w:hAnsi="David" w:cs="David"/>
          <w:b/>
          <w:bCs/>
          <w:sz w:val="24"/>
          <w:rtl/>
        </w:rPr>
        <w:t>:</w:t>
      </w:r>
    </w:p>
    <w:p w:rsidR="00F63DDB" w:rsidRDefault="00F63DDB" w:rsidP="00AD05D2">
      <w:pPr>
        <w:pStyle w:val="a7"/>
        <w:jc w:val="both"/>
        <w:rPr>
          <w:rFonts w:ascii="David" w:hAnsi="David" w:cs="David"/>
          <w:b/>
          <w:bCs/>
          <w:sz w:val="24"/>
          <w:rtl/>
        </w:rPr>
      </w:pPr>
      <w:r w:rsidRPr="00F63DDB">
        <w:rPr>
          <w:rFonts w:ascii="David" w:hAnsi="David" w:cs="David"/>
          <w:b/>
          <w:bCs/>
          <w:sz w:val="24"/>
          <w:rtl/>
        </w:rPr>
        <w:t xml:space="preserve">ראו סעיף 2 בפרק א' לעיל. </w:t>
      </w:r>
    </w:p>
    <w:p w:rsidR="00F63DDB" w:rsidRPr="00F63DDB" w:rsidRDefault="00F63DDB" w:rsidP="00AD05D2">
      <w:pPr>
        <w:pStyle w:val="a7"/>
        <w:jc w:val="both"/>
        <w:rPr>
          <w:rFonts w:ascii="David" w:hAnsi="David" w:cs="David"/>
          <w:b/>
          <w:bCs/>
          <w:sz w:val="24"/>
          <w:rtl/>
        </w:rPr>
      </w:pPr>
    </w:p>
    <w:p w:rsidR="00F63DDB" w:rsidRPr="00F63DDB" w:rsidRDefault="00F63DDB" w:rsidP="00F63DDB">
      <w:pPr>
        <w:pStyle w:val="a7"/>
        <w:numPr>
          <w:ilvl w:val="0"/>
          <w:numId w:val="7"/>
        </w:numPr>
        <w:jc w:val="both"/>
        <w:rPr>
          <w:rFonts w:ascii="David" w:hAnsi="David" w:cs="David"/>
          <w:sz w:val="24"/>
          <w:rtl/>
        </w:rPr>
      </w:pPr>
      <w:r w:rsidRPr="00F63DDB">
        <w:rPr>
          <w:rFonts w:ascii="David" w:hAnsi="David" w:cs="David"/>
          <w:sz w:val="24"/>
          <w:rtl/>
        </w:rPr>
        <w:t>סעיף 8.2 – האם הכוונה ל-6 מכרזים בכל שנה?</w:t>
      </w:r>
    </w:p>
    <w:p w:rsidR="00BB1ADE" w:rsidRPr="00AD05D2" w:rsidRDefault="00BB1ADE" w:rsidP="0029009C">
      <w:pPr>
        <w:pStyle w:val="a7"/>
        <w:jc w:val="both"/>
        <w:rPr>
          <w:rFonts w:ascii="David" w:hAnsi="David" w:cs="David"/>
          <w:b/>
          <w:bCs/>
          <w:sz w:val="24"/>
          <w:u w:val="single"/>
          <w:rtl/>
        </w:rPr>
      </w:pPr>
      <w:r w:rsidRPr="00AD05D2">
        <w:rPr>
          <w:rFonts w:ascii="David" w:hAnsi="David" w:cs="David"/>
          <w:b/>
          <w:bCs/>
          <w:sz w:val="24"/>
          <w:u w:val="single"/>
          <w:rtl/>
        </w:rPr>
        <w:t>תשובה</w:t>
      </w:r>
      <w:r w:rsidRPr="00255412">
        <w:rPr>
          <w:rFonts w:ascii="David" w:hAnsi="David" w:cs="David"/>
          <w:b/>
          <w:bCs/>
          <w:sz w:val="24"/>
          <w:rtl/>
        </w:rPr>
        <w:t>:</w:t>
      </w:r>
    </w:p>
    <w:p w:rsidR="00F63DDB" w:rsidRPr="00F63DDB" w:rsidRDefault="00F63DDB" w:rsidP="00AD05D2">
      <w:pPr>
        <w:pStyle w:val="a7"/>
        <w:jc w:val="both"/>
        <w:rPr>
          <w:rFonts w:ascii="David" w:hAnsi="David" w:cs="David"/>
          <w:b/>
          <w:bCs/>
          <w:sz w:val="24"/>
          <w:rtl/>
        </w:rPr>
      </w:pPr>
      <w:r w:rsidRPr="00F63DDB">
        <w:rPr>
          <w:rFonts w:ascii="David" w:hAnsi="David" w:cs="David"/>
          <w:b/>
          <w:bCs/>
          <w:sz w:val="24"/>
          <w:rtl/>
        </w:rPr>
        <w:t>במסמכי המכרז כתוב "היקף מינימלי של 6 מכרזים ב.. ".</w:t>
      </w:r>
    </w:p>
    <w:p w:rsidR="00F63DDB" w:rsidRDefault="00F63DDB" w:rsidP="00AD05D2">
      <w:pPr>
        <w:pStyle w:val="a7"/>
        <w:jc w:val="both"/>
        <w:rPr>
          <w:rFonts w:ascii="David" w:hAnsi="David" w:cs="David"/>
          <w:b/>
          <w:bCs/>
          <w:sz w:val="24"/>
          <w:rtl/>
        </w:rPr>
      </w:pPr>
      <w:r w:rsidRPr="00F63DDB">
        <w:rPr>
          <w:rFonts w:ascii="David" w:hAnsi="David" w:cs="David"/>
          <w:b/>
          <w:bCs/>
          <w:sz w:val="24"/>
          <w:rtl/>
        </w:rPr>
        <w:t xml:space="preserve">יובהר כי מדובר בהיקף מינימלי בסך </w:t>
      </w:r>
      <w:proofErr w:type="spellStart"/>
      <w:r w:rsidRPr="00F63DDB">
        <w:rPr>
          <w:rFonts w:ascii="David" w:hAnsi="David" w:cs="David"/>
          <w:b/>
          <w:bCs/>
          <w:sz w:val="24"/>
          <w:rtl/>
        </w:rPr>
        <w:t>הכל</w:t>
      </w:r>
      <w:proofErr w:type="spellEnd"/>
      <w:r w:rsidRPr="00F63DDB">
        <w:rPr>
          <w:rFonts w:ascii="David" w:hAnsi="David" w:cs="David"/>
          <w:b/>
          <w:bCs/>
          <w:sz w:val="24"/>
          <w:rtl/>
        </w:rPr>
        <w:t xml:space="preserve"> בתקופה הנקובה ולא בכל שנה. בנוסף, ראה שינוי</w:t>
      </w:r>
      <w:r w:rsidR="00BB1ADE">
        <w:rPr>
          <w:rFonts w:ascii="David" w:hAnsi="David" w:cs="David"/>
          <w:b/>
          <w:bCs/>
          <w:sz w:val="24"/>
          <w:rtl/>
        </w:rPr>
        <w:t xml:space="preserve"> </w:t>
      </w:r>
      <w:r w:rsidRPr="00F63DDB">
        <w:rPr>
          <w:rFonts w:ascii="David" w:hAnsi="David" w:cs="David"/>
          <w:b/>
          <w:bCs/>
          <w:sz w:val="24"/>
          <w:rtl/>
        </w:rPr>
        <w:t xml:space="preserve">בתקופה הנדרשת כאמור לעיל בסעיף 5 בפרק א' לעיל. </w:t>
      </w:r>
    </w:p>
    <w:p w:rsidR="00F63DDB" w:rsidRDefault="00F63DDB" w:rsidP="00AD05D2">
      <w:pPr>
        <w:pStyle w:val="a7"/>
        <w:jc w:val="both"/>
        <w:rPr>
          <w:rFonts w:ascii="David" w:hAnsi="David" w:cs="David"/>
          <w:b/>
          <w:bCs/>
          <w:sz w:val="24"/>
        </w:rPr>
      </w:pPr>
    </w:p>
    <w:p w:rsidR="00F63DDB" w:rsidRPr="00F63DDB" w:rsidRDefault="00F63DDB" w:rsidP="00F63DDB">
      <w:pPr>
        <w:pStyle w:val="a7"/>
        <w:numPr>
          <w:ilvl w:val="0"/>
          <w:numId w:val="7"/>
        </w:numPr>
        <w:jc w:val="both"/>
        <w:rPr>
          <w:rFonts w:ascii="David" w:hAnsi="David" w:cs="David"/>
          <w:sz w:val="24"/>
          <w:rtl/>
        </w:rPr>
      </w:pPr>
      <w:r w:rsidRPr="00F63DDB">
        <w:rPr>
          <w:rFonts w:ascii="David" w:hAnsi="David" w:cs="David"/>
          <w:sz w:val="24"/>
          <w:rtl/>
        </w:rPr>
        <w:t>סעיף 8.2 – האם עורך דין בעל ניסיון מתאים יכול להיות גם המבצע וגם העורך דין המבוקש במכרז?</w:t>
      </w:r>
    </w:p>
    <w:p w:rsidR="00BB1ADE" w:rsidRPr="00AD05D2" w:rsidRDefault="00BB1ADE" w:rsidP="0029009C">
      <w:pPr>
        <w:pStyle w:val="a7"/>
        <w:jc w:val="both"/>
        <w:rPr>
          <w:rFonts w:ascii="David" w:hAnsi="David" w:cs="David"/>
          <w:b/>
          <w:bCs/>
          <w:sz w:val="24"/>
          <w:u w:val="single"/>
          <w:rtl/>
        </w:rPr>
      </w:pPr>
      <w:r w:rsidRPr="00AD05D2">
        <w:rPr>
          <w:rFonts w:ascii="David" w:hAnsi="David" w:cs="David"/>
          <w:b/>
          <w:bCs/>
          <w:sz w:val="24"/>
          <w:u w:val="single"/>
          <w:rtl/>
        </w:rPr>
        <w:t>תשובה</w:t>
      </w:r>
      <w:r w:rsidRPr="00255412">
        <w:rPr>
          <w:rFonts w:ascii="David" w:hAnsi="David" w:cs="David"/>
          <w:b/>
          <w:bCs/>
          <w:sz w:val="24"/>
          <w:rtl/>
        </w:rPr>
        <w:t>:</w:t>
      </w:r>
    </w:p>
    <w:p w:rsidR="00F63DDB" w:rsidRDefault="00F63DDB" w:rsidP="00AD05D2">
      <w:pPr>
        <w:pStyle w:val="a7"/>
        <w:jc w:val="both"/>
        <w:rPr>
          <w:rFonts w:ascii="David" w:hAnsi="David" w:cs="David"/>
          <w:b/>
          <w:bCs/>
          <w:sz w:val="24"/>
          <w:rtl/>
        </w:rPr>
      </w:pPr>
      <w:r w:rsidRPr="00F63DDB">
        <w:rPr>
          <w:rFonts w:ascii="David" w:hAnsi="David" w:cs="David"/>
          <w:b/>
          <w:bCs/>
          <w:sz w:val="24"/>
          <w:rtl/>
        </w:rPr>
        <w:t>ראו עדכון סעיף 3 בפרק א' לעיל.</w:t>
      </w:r>
      <w:r w:rsidR="00BB1ADE">
        <w:rPr>
          <w:rFonts w:ascii="David" w:hAnsi="David" w:cs="David"/>
          <w:b/>
          <w:bCs/>
          <w:sz w:val="24"/>
          <w:rtl/>
        </w:rPr>
        <w:t xml:space="preserve"> </w:t>
      </w:r>
    </w:p>
    <w:p w:rsidR="00F63DDB" w:rsidRPr="00F63DDB" w:rsidRDefault="00F63DDB" w:rsidP="00AD05D2">
      <w:pPr>
        <w:pStyle w:val="a7"/>
        <w:jc w:val="both"/>
        <w:rPr>
          <w:rFonts w:ascii="David" w:hAnsi="David" w:cs="David"/>
          <w:b/>
          <w:bCs/>
          <w:sz w:val="24"/>
          <w:rtl/>
        </w:rPr>
      </w:pPr>
    </w:p>
    <w:p w:rsidR="00F63DDB" w:rsidRPr="00F63DDB" w:rsidRDefault="00F63DDB" w:rsidP="00F63DDB">
      <w:pPr>
        <w:pStyle w:val="a7"/>
        <w:numPr>
          <w:ilvl w:val="0"/>
          <w:numId w:val="7"/>
        </w:numPr>
        <w:jc w:val="both"/>
        <w:rPr>
          <w:rFonts w:ascii="David" w:hAnsi="David" w:cs="David"/>
          <w:sz w:val="24"/>
        </w:rPr>
      </w:pPr>
      <w:r w:rsidRPr="00F63DDB">
        <w:rPr>
          <w:rFonts w:ascii="David" w:hAnsi="David" w:cs="David"/>
          <w:sz w:val="24"/>
          <w:rtl/>
        </w:rPr>
        <w:t xml:space="preserve">סעיף מספר 8.2- הדרישה בסעיף זה הנה להעמיד מבצע בעל ניסיון בתחום בכתיבת מכרזים כמפורט במסמכי המכרז וכן עו"ד בעל ניסיון כמפורט במכרז. </w:t>
      </w:r>
    </w:p>
    <w:p w:rsidR="00F63DDB" w:rsidRPr="00AD05D2" w:rsidRDefault="00F63DDB" w:rsidP="00AD05D2">
      <w:pPr>
        <w:pStyle w:val="a7"/>
        <w:jc w:val="both"/>
        <w:rPr>
          <w:rFonts w:ascii="David" w:hAnsi="David" w:cs="David"/>
          <w:b/>
          <w:bCs/>
          <w:sz w:val="24"/>
          <w:rtl/>
        </w:rPr>
      </w:pPr>
      <w:r w:rsidRPr="008525F6">
        <w:rPr>
          <w:rFonts w:ascii="David" w:hAnsi="David" w:cs="David"/>
          <w:sz w:val="24"/>
          <w:rtl/>
        </w:rPr>
        <w:t>מתבקשת הבהרה כי המבצע יכול לשמש בשני התפקידים (מבצע ועורך דין)</w:t>
      </w:r>
      <w:r w:rsidR="00BB1ADE">
        <w:rPr>
          <w:rFonts w:ascii="David" w:hAnsi="David" w:cs="David"/>
          <w:sz w:val="24"/>
          <w:rtl/>
        </w:rPr>
        <w:t xml:space="preserve"> </w:t>
      </w:r>
      <w:r w:rsidRPr="008525F6">
        <w:rPr>
          <w:rFonts w:ascii="David" w:hAnsi="David" w:cs="David"/>
          <w:sz w:val="24"/>
          <w:rtl/>
        </w:rPr>
        <w:t>בכפוף לעמידה בתנאי הסף הנדרשים לשני תפקידים אלה.</w:t>
      </w:r>
    </w:p>
    <w:p w:rsidR="00BB1ADE" w:rsidRPr="00AD05D2" w:rsidRDefault="00BB1ADE" w:rsidP="00BB1ADE">
      <w:pPr>
        <w:pStyle w:val="a7"/>
        <w:jc w:val="both"/>
        <w:rPr>
          <w:rFonts w:ascii="David" w:hAnsi="David" w:cs="David"/>
          <w:b/>
          <w:bCs/>
          <w:sz w:val="24"/>
          <w:u w:val="single"/>
          <w:rtl/>
        </w:rPr>
      </w:pPr>
      <w:r w:rsidRPr="00AD05D2">
        <w:rPr>
          <w:rFonts w:ascii="David" w:hAnsi="David" w:cs="David"/>
          <w:b/>
          <w:bCs/>
          <w:sz w:val="24"/>
          <w:u w:val="single"/>
          <w:rtl/>
        </w:rPr>
        <w:t>תשובה</w:t>
      </w:r>
      <w:r w:rsidRPr="00255412">
        <w:rPr>
          <w:rFonts w:ascii="David" w:hAnsi="David" w:cs="David"/>
          <w:b/>
          <w:bCs/>
          <w:sz w:val="24"/>
          <w:rtl/>
        </w:rPr>
        <w:t>:</w:t>
      </w:r>
    </w:p>
    <w:p w:rsidR="00F63DDB" w:rsidRDefault="00F63DDB" w:rsidP="00AD05D2">
      <w:pPr>
        <w:pStyle w:val="a7"/>
        <w:jc w:val="both"/>
        <w:rPr>
          <w:rFonts w:ascii="David" w:hAnsi="David" w:cs="David"/>
          <w:b/>
          <w:bCs/>
          <w:sz w:val="24"/>
          <w:rtl/>
        </w:rPr>
      </w:pPr>
      <w:r w:rsidRPr="00820C08">
        <w:rPr>
          <w:rFonts w:ascii="David" w:hAnsi="David" w:cs="David"/>
          <w:b/>
          <w:bCs/>
          <w:sz w:val="24"/>
          <w:rtl/>
        </w:rPr>
        <w:t>ראו עדכון סעיף 3 בפרק א' לעיל.</w:t>
      </w:r>
      <w:r w:rsidRPr="008525F6">
        <w:rPr>
          <w:rFonts w:ascii="David" w:hAnsi="David" w:cs="David"/>
          <w:sz w:val="24"/>
          <w:rtl/>
        </w:rPr>
        <w:t xml:space="preserve"> </w:t>
      </w:r>
    </w:p>
    <w:p w:rsidR="00BB1ADE" w:rsidRDefault="00BB1ADE" w:rsidP="00AD05D2">
      <w:pPr>
        <w:pStyle w:val="a7"/>
        <w:jc w:val="both"/>
        <w:rPr>
          <w:rFonts w:ascii="David" w:hAnsi="David" w:cs="David"/>
          <w:b/>
          <w:bCs/>
          <w:sz w:val="24"/>
        </w:rPr>
      </w:pPr>
    </w:p>
    <w:p w:rsidR="00F63DDB" w:rsidRPr="00AD05D2" w:rsidRDefault="00F63DDB" w:rsidP="00AD05D2">
      <w:pPr>
        <w:pStyle w:val="a7"/>
        <w:numPr>
          <w:ilvl w:val="0"/>
          <w:numId w:val="7"/>
        </w:numPr>
        <w:jc w:val="both"/>
        <w:rPr>
          <w:rFonts w:ascii="David" w:hAnsi="David" w:cs="David"/>
          <w:sz w:val="24"/>
        </w:rPr>
      </w:pPr>
      <w:r w:rsidRPr="00AD05D2">
        <w:rPr>
          <w:rFonts w:ascii="David" w:hAnsi="David" w:cs="David"/>
          <w:sz w:val="24"/>
          <w:rtl/>
        </w:rPr>
        <w:t xml:space="preserve">סעיף מספר 8.2- הדרישה בסעיף זה הנה להעמיד מבצע בעל ניסיון בתחום בכתיבת מכרזים כמפורט במסמכי המכרז וכן עו"ד בעל ניסיון כמפורט במכרז. </w:t>
      </w:r>
    </w:p>
    <w:p w:rsidR="00F63DDB" w:rsidRPr="00820C08" w:rsidRDefault="00F63DDB" w:rsidP="0029009C">
      <w:pPr>
        <w:pStyle w:val="a7"/>
        <w:jc w:val="both"/>
        <w:rPr>
          <w:rFonts w:ascii="David" w:hAnsi="David" w:cs="David"/>
          <w:sz w:val="24"/>
          <w:rtl/>
        </w:rPr>
      </w:pPr>
      <w:r w:rsidRPr="00820C08">
        <w:rPr>
          <w:rFonts w:ascii="David" w:hAnsi="David" w:cs="David"/>
          <w:sz w:val="24"/>
          <w:rtl/>
        </w:rPr>
        <w:t xml:space="preserve">מתבקשת הבהרה כי המבצע יכול לשמש בשני התפקידים (מבצע ועורך דין) בכפוף לעמידה בתנאי הסף הנדרשים לשני תפקידים אלה. </w:t>
      </w:r>
    </w:p>
    <w:p w:rsidR="00BB1ADE" w:rsidRPr="00AD05D2" w:rsidRDefault="00BB1ADE" w:rsidP="00BB1ADE">
      <w:pPr>
        <w:pStyle w:val="a7"/>
        <w:jc w:val="both"/>
        <w:rPr>
          <w:rFonts w:ascii="David" w:hAnsi="David" w:cs="David"/>
          <w:b/>
          <w:bCs/>
          <w:sz w:val="24"/>
          <w:u w:val="single"/>
          <w:rtl/>
        </w:rPr>
      </w:pPr>
      <w:r w:rsidRPr="00AD05D2">
        <w:rPr>
          <w:rFonts w:ascii="David" w:hAnsi="David" w:cs="David"/>
          <w:b/>
          <w:bCs/>
          <w:sz w:val="24"/>
          <w:u w:val="single"/>
          <w:rtl/>
        </w:rPr>
        <w:t>תשובה</w:t>
      </w:r>
      <w:r w:rsidRPr="00255412">
        <w:rPr>
          <w:rFonts w:ascii="David" w:hAnsi="David" w:cs="David"/>
          <w:b/>
          <w:bCs/>
          <w:sz w:val="24"/>
          <w:rtl/>
        </w:rPr>
        <w:t>:</w:t>
      </w:r>
    </w:p>
    <w:p w:rsidR="00F63DDB" w:rsidRDefault="00F63DDB" w:rsidP="00AD05D2">
      <w:pPr>
        <w:pStyle w:val="a7"/>
        <w:jc w:val="both"/>
        <w:rPr>
          <w:rFonts w:ascii="David" w:hAnsi="David" w:cs="David"/>
          <w:b/>
          <w:bCs/>
          <w:sz w:val="24"/>
          <w:rtl/>
        </w:rPr>
      </w:pPr>
      <w:r w:rsidRPr="00820C08">
        <w:rPr>
          <w:rFonts w:ascii="David" w:hAnsi="David" w:cs="David"/>
          <w:b/>
          <w:bCs/>
          <w:sz w:val="24"/>
          <w:rtl/>
        </w:rPr>
        <w:t>ראו עדכון סעיף 3 בפרק א' לעיל</w:t>
      </w:r>
      <w:r>
        <w:rPr>
          <w:rFonts w:ascii="David" w:hAnsi="David" w:cs="David" w:hint="cs"/>
          <w:b/>
          <w:bCs/>
          <w:sz w:val="24"/>
          <w:rtl/>
        </w:rPr>
        <w:t>.</w:t>
      </w:r>
    </w:p>
    <w:p w:rsidR="00F63DDB" w:rsidRDefault="00F63DDB" w:rsidP="00AD05D2">
      <w:pPr>
        <w:pStyle w:val="a7"/>
        <w:jc w:val="both"/>
        <w:rPr>
          <w:rFonts w:ascii="David" w:hAnsi="David" w:cs="David"/>
          <w:b/>
          <w:bCs/>
          <w:sz w:val="24"/>
        </w:rPr>
      </w:pPr>
    </w:p>
    <w:p w:rsidR="00F63DDB" w:rsidRPr="00820C08" w:rsidRDefault="00F63DDB" w:rsidP="00AD05D2">
      <w:pPr>
        <w:pStyle w:val="a7"/>
        <w:numPr>
          <w:ilvl w:val="0"/>
          <w:numId w:val="7"/>
        </w:numPr>
        <w:jc w:val="both"/>
        <w:rPr>
          <w:rFonts w:ascii="David" w:hAnsi="David" w:cs="David"/>
          <w:sz w:val="24"/>
          <w:rtl/>
        </w:rPr>
      </w:pPr>
      <w:r w:rsidRPr="00820C08">
        <w:rPr>
          <w:rFonts w:ascii="David" w:hAnsi="David" w:cs="David"/>
          <w:sz w:val="24"/>
          <w:rtl/>
        </w:rPr>
        <w:t>סעיף</w:t>
      </w:r>
      <w:r w:rsidRPr="00820C08">
        <w:rPr>
          <w:rFonts w:ascii="David" w:hAnsi="David" w:cs="David"/>
          <w:b/>
          <w:bCs/>
          <w:sz w:val="24"/>
          <w:rtl/>
        </w:rPr>
        <w:t xml:space="preserve"> </w:t>
      </w:r>
      <w:r w:rsidRPr="00820C08">
        <w:rPr>
          <w:rFonts w:ascii="David" w:hAnsi="David" w:cs="David"/>
          <w:sz w:val="24"/>
          <w:rtl/>
        </w:rPr>
        <w:t xml:space="preserve">8.2 </w:t>
      </w:r>
      <w:r w:rsidRPr="00820C08">
        <w:rPr>
          <w:rFonts w:ascii="David" w:hAnsi="David" w:cs="David"/>
          <w:b/>
          <w:bCs/>
          <w:sz w:val="24"/>
          <w:rtl/>
        </w:rPr>
        <w:t xml:space="preserve">- </w:t>
      </w:r>
      <w:r w:rsidRPr="00820C08">
        <w:rPr>
          <w:rFonts w:ascii="David" w:hAnsi="David" w:cs="David"/>
          <w:sz w:val="24"/>
          <w:rtl/>
        </w:rPr>
        <w:t>נא הבהרתכם כי אין מניעה שגם המבצע יהיה מתחום עריכת הדין.</w:t>
      </w:r>
    </w:p>
    <w:p w:rsidR="00BB1ADE" w:rsidRPr="00AD05D2" w:rsidRDefault="00BB1ADE" w:rsidP="0029009C">
      <w:pPr>
        <w:pStyle w:val="a7"/>
        <w:jc w:val="both"/>
        <w:rPr>
          <w:rFonts w:ascii="David" w:hAnsi="David" w:cs="David"/>
          <w:b/>
          <w:bCs/>
          <w:sz w:val="24"/>
          <w:u w:val="single"/>
          <w:rtl/>
        </w:rPr>
      </w:pPr>
      <w:r w:rsidRPr="00AD05D2">
        <w:rPr>
          <w:rFonts w:ascii="David" w:hAnsi="David" w:cs="David"/>
          <w:b/>
          <w:bCs/>
          <w:sz w:val="24"/>
          <w:u w:val="single"/>
          <w:rtl/>
        </w:rPr>
        <w:t>תשובה</w:t>
      </w:r>
      <w:r w:rsidRPr="00255412">
        <w:rPr>
          <w:rFonts w:ascii="David" w:hAnsi="David" w:cs="David"/>
          <w:b/>
          <w:bCs/>
          <w:sz w:val="24"/>
          <w:rtl/>
        </w:rPr>
        <w:t>:</w:t>
      </w:r>
    </w:p>
    <w:p w:rsidR="00F63DDB" w:rsidRDefault="00F63DDB" w:rsidP="00AD05D2">
      <w:pPr>
        <w:pStyle w:val="a7"/>
        <w:jc w:val="both"/>
        <w:rPr>
          <w:rFonts w:ascii="David" w:hAnsi="David" w:cs="David"/>
          <w:b/>
          <w:bCs/>
          <w:sz w:val="24"/>
          <w:rtl/>
        </w:rPr>
      </w:pPr>
      <w:r w:rsidRPr="00820C08">
        <w:rPr>
          <w:rFonts w:ascii="David" w:hAnsi="David" w:cs="David"/>
          <w:b/>
          <w:bCs/>
          <w:sz w:val="24"/>
          <w:rtl/>
        </w:rPr>
        <w:t>ראו עדכון סעיף 3 בפרק א' לעיל</w:t>
      </w:r>
      <w:r w:rsidR="00A532F1">
        <w:rPr>
          <w:rFonts w:ascii="David" w:eastAsiaTheme="minorHAnsi" w:hAnsi="David" w:cs="David" w:hint="cs"/>
          <w:b/>
          <w:bCs/>
          <w:snapToGrid/>
          <w:sz w:val="24"/>
          <w:rtl/>
        </w:rPr>
        <w:t>.</w:t>
      </w:r>
    </w:p>
    <w:p w:rsidR="00F63DDB" w:rsidRDefault="00F63DDB" w:rsidP="00AD05D2">
      <w:pPr>
        <w:pStyle w:val="a7"/>
        <w:jc w:val="both"/>
        <w:rPr>
          <w:rFonts w:ascii="David" w:hAnsi="David" w:cs="David"/>
          <w:b/>
          <w:bCs/>
          <w:sz w:val="24"/>
        </w:rPr>
      </w:pPr>
    </w:p>
    <w:p w:rsidR="00F63DDB" w:rsidRPr="00820C08" w:rsidRDefault="00F63DDB" w:rsidP="00AD05D2">
      <w:pPr>
        <w:pStyle w:val="a7"/>
        <w:numPr>
          <w:ilvl w:val="0"/>
          <w:numId w:val="7"/>
        </w:numPr>
        <w:jc w:val="both"/>
        <w:rPr>
          <w:rFonts w:ascii="David" w:hAnsi="David" w:cs="David"/>
          <w:sz w:val="24"/>
          <w:rtl/>
        </w:rPr>
      </w:pPr>
      <w:r w:rsidRPr="00820C08">
        <w:rPr>
          <w:rFonts w:ascii="David" w:hAnsi="David" w:cs="David"/>
          <w:sz w:val="24"/>
          <w:rtl/>
        </w:rPr>
        <w:t>סעיף 12.3- מאחר ומדובר בתקופת החגים מתבקש כי ככל ויוחלט על קיום כנס ספקים, הרי שההשתתפות בכנס לא תהיה חובה.</w:t>
      </w:r>
    </w:p>
    <w:p w:rsidR="00F63DDB" w:rsidRPr="00820C08" w:rsidRDefault="00A532F1" w:rsidP="00AD05D2">
      <w:pPr>
        <w:spacing w:after="0" w:line="360" w:lineRule="auto"/>
        <w:ind w:firstLine="720"/>
        <w:jc w:val="both"/>
        <w:rPr>
          <w:rFonts w:ascii="David" w:hAnsi="David" w:cs="David"/>
          <w:b/>
          <w:bCs/>
          <w:sz w:val="24"/>
          <w:szCs w:val="24"/>
          <w:rtl/>
        </w:rPr>
      </w:pPr>
      <w:r w:rsidRPr="0029009C">
        <w:rPr>
          <w:rFonts w:ascii="David" w:hAnsi="David" w:cs="David"/>
          <w:b/>
          <w:bCs/>
          <w:sz w:val="24"/>
          <w:szCs w:val="24"/>
          <w:u w:val="single"/>
          <w:rtl/>
        </w:rPr>
        <w:t>תשובה</w:t>
      </w:r>
      <w:r>
        <w:rPr>
          <w:rFonts w:ascii="David" w:hAnsi="David" w:cs="David" w:hint="cs"/>
          <w:b/>
          <w:bCs/>
          <w:sz w:val="24"/>
          <w:szCs w:val="24"/>
          <w:rtl/>
        </w:rPr>
        <w:t>:</w:t>
      </w:r>
      <w:r w:rsidR="00F63DDB" w:rsidRPr="00820C08">
        <w:rPr>
          <w:rFonts w:ascii="David" w:hAnsi="David" w:cs="David"/>
          <w:b/>
          <w:bCs/>
          <w:sz w:val="24"/>
          <w:szCs w:val="24"/>
          <w:rtl/>
        </w:rPr>
        <w:t xml:space="preserve"> </w:t>
      </w:r>
    </w:p>
    <w:p w:rsidR="00F63DDB" w:rsidRDefault="00F63DDB" w:rsidP="00AD05D2">
      <w:pPr>
        <w:pStyle w:val="a7"/>
        <w:jc w:val="both"/>
        <w:rPr>
          <w:rFonts w:ascii="David" w:hAnsi="David" w:cs="David"/>
          <w:b/>
          <w:bCs/>
          <w:sz w:val="24"/>
          <w:rtl/>
        </w:rPr>
      </w:pPr>
      <w:r w:rsidRPr="00820C08">
        <w:rPr>
          <w:rFonts w:ascii="David" w:hAnsi="David" w:cs="David"/>
          <w:b/>
          <w:bCs/>
          <w:sz w:val="24"/>
          <w:rtl/>
        </w:rPr>
        <w:t xml:space="preserve">ראו עדכון </w:t>
      </w:r>
      <w:r w:rsidR="00AD05D2">
        <w:rPr>
          <w:rFonts w:ascii="David" w:hAnsi="David" w:cs="David" w:hint="cs"/>
          <w:b/>
          <w:bCs/>
          <w:sz w:val="24"/>
          <w:rtl/>
        </w:rPr>
        <w:t>סעיף</w:t>
      </w:r>
      <w:r w:rsidR="00AD05D2" w:rsidRPr="00820C08">
        <w:rPr>
          <w:rFonts w:ascii="David" w:hAnsi="David" w:cs="David"/>
          <w:b/>
          <w:bCs/>
          <w:sz w:val="24"/>
          <w:rtl/>
        </w:rPr>
        <w:t xml:space="preserve"> </w:t>
      </w:r>
      <w:r w:rsidRPr="00820C08">
        <w:rPr>
          <w:rFonts w:ascii="David" w:hAnsi="David" w:cs="David"/>
          <w:b/>
          <w:bCs/>
          <w:sz w:val="24"/>
          <w:rtl/>
        </w:rPr>
        <w:t>6 בפרק א' לעיל.</w:t>
      </w:r>
    </w:p>
    <w:p w:rsidR="00B358B6" w:rsidRPr="00AD05D2" w:rsidRDefault="00B358B6" w:rsidP="00FB4C72">
      <w:pPr>
        <w:spacing w:after="0" w:line="360" w:lineRule="auto"/>
        <w:jc w:val="both"/>
        <w:rPr>
          <w:rFonts w:ascii="David" w:hAnsi="David" w:cs="David"/>
          <w:sz w:val="24"/>
          <w:szCs w:val="24"/>
          <w:rtl/>
        </w:rPr>
      </w:pPr>
    </w:p>
    <w:p w:rsidR="00BC034A" w:rsidRPr="00AD05D2" w:rsidRDefault="00BC034A" w:rsidP="00AD05D2">
      <w:pPr>
        <w:pStyle w:val="a7"/>
        <w:numPr>
          <w:ilvl w:val="0"/>
          <w:numId w:val="7"/>
        </w:numPr>
        <w:jc w:val="both"/>
        <w:rPr>
          <w:rFonts w:ascii="David" w:hAnsi="David" w:cs="David"/>
          <w:sz w:val="24"/>
          <w:rtl/>
        </w:rPr>
      </w:pPr>
      <w:r w:rsidRPr="00AD05D2">
        <w:rPr>
          <w:rFonts w:ascii="David" w:hAnsi="David" w:cs="David" w:hint="eastAsia"/>
          <w:sz w:val="24"/>
          <w:rtl/>
        </w:rPr>
        <w:t>נספח</w:t>
      </w:r>
      <w:r w:rsidRPr="00AD05D2">
        <w:rPr>
          <w:rFonts w:ascii="David" w:hAnsi="David" w:cs="David"/>
          <w:sz w:val="24"/>
          <w:rtl/>
        </w:rPr>
        <w:t xml:space="preserve"> </w:t>
      </w:r>
      <w:r w:rsidRPr="00AD05D2">
        <w:rPr>
          <w:rFonts w:ascii="David" w:hAnsi="David" w:cs="David" w:hint="eastAsia"/>
          <w:sz w:val="24"/>
          <w:rtl/>
        </w:rPr>
        <w:t>ז</w:t>
      </w:r>
      <w:r w:rsidRPr="00AD05D2">
        <w:rPr>
          <w:rFonts w:ascii="David" w:hAnsi="David" w:cs="David"/>
          <w:sz w:val="24"/>
          <w:rtl/>
        </w:rPr>
        <w:t xml:space="preserve">- </w:t>
      </w:r>
      <w:r w:rsidRPr="00AD05D2">
        <w:rPr>
          <w:rFonts w:ascii="David" w:hAnsi="David" w:cs="David" w:hint="eastAsia"/>
          <w:sz w:val="24"/>
          <w:rtl/>
        </w:rPr>
        <w:t>היקפי</w:t>
      </w:r>
      <w:r w:rsidRPr="00AD05D2">
        <w:rPr>
          <w:rFonts w:ascii="David" w:hAnsi="David" w:cs="David"/>
          <w:sz w:val="24"/>
          <w:rtl/>
        </w:rPr>
        <w:t xml:space="preserve"> </w:t>
      </w:r>
      <w:r w:rsidRPr="00AD05D2">
        <w:rPr>
          <w:rFonts w:ascii="David" w:hAnsi="David" w:cs="David" w:hint="eastAsia"/>
          <w:sz w:val="24"/>
          <w:rtl/>
        </w:rPr>
        <w:t>הקנסות</w:t>
      </w:r>
      <w:r w:rsidRPr="00AD05D2">
        <w:rPr>
          <w:rFonts w:ascii="David" w:hAnsi="David" w:cs="David"/>
          <w:sz w:val="24"/>
          <w:rtl/>
        </w:rPr>
        <w:t xml:space="preserve"> </w:t>
      </w:r>
      <w:r w:rsidRPr="00AD05D2">
        <w:rPr>
          <w:rFonts w:ascii="David" w:hAnsi="David" w:cs="David" w:hint="eastAsia"/>
          <w:sz w:val="24"/>
          <w:rtl/>
        </w:rPr>
        <w:t>גבוהים</w:t>
      </w:r>
      <w:r w:rsidRPr="00AD05D2">
        <w:rPr>
          <w:rFonts w:ascii="David" w:hAnsi="David" w:cs="David"/>
          <w:sz w:val="24"/>
          <w:rtl/>
        </w:rPr>
        <w:t xml:space="preserve"> </w:t>
      </w:r>
      <w:r w:rsidRPr="00AD05D2">
        <w:rPr>
          <w:rFonts w:ascii="David" w:hAnsi="David" w:cs="David" w:hint="eastAsia"/>
          <w:sz w:val="24"/>
          <w:rtl/>
        </w:rPr>
        <w:t>בשיעור</w:t>
      </w:r>
      <w:r w:rsidRPr="00AD05D2">
        <w:rPr>
          <w:rFonts w:ascii="David" w:hAnsi="David" w:cs="David"/>
          <w:sz w:val="24"/>
          <w:rtl/>
        </w:rPr>
        <w:t xml:space="preserve"> </w:t>
      </w:r>
      <w:r w:rsidRPr="00AD05D2">
        <w:rPr>
          <w:rFonts w:ascii="David" w:hAnsi="David" w:cs="David" w:hint="eastAsia"/>
          <w:sz w:val="24"/>
          <w:rtl/>
        </w:rPr>
        <w:t>ניכר</w:t>
      </w:r>
      <w:r w:rsidRPr="00AD05D2">
        <w:rPr>
          <w:rFonts w:ascii="David" w:hAnsi="David" w:cs="David"/>
          <w:sz w:val="24"/>
          <w:rtl/>
        </w:rPr>
        <w:t xml:space="preserve"> </w:t>
      </w:r>
      <w:r w:rsidRPr="00AD05D2">
        <w:rPr>
          <w:rFonts w:ascii="David" w:hAnsi="David" w:cs="David" w:hint="eastAsia"/>
          <w:sz w:val="24"/>
          <w:rtl/>
        </w:rPr>
        <w:t>ואינם</w:t>
      </w:r>
      <w:r w:rsidRPr="00AD05D2">
        <w:rPr>
          <w:rFonts w:ascii="David" w:hAnsi="David" w:cs="David"/>
          <w:sz w:val="24"/>
          <w:rtl/>
        </w:rPr>
        <w:t xml:space="preserve"> </w:t>
      </w:r>
      <w:r w:rsidRPr="00AD05D2">
        <w:rPr>
          <w:rFonts w:ascii="David" w:hAnsi="David" w:cs="David" w:hint="eastAsia"/>
          <w:sz w:val="24"/>
          <w:rtl/>
        </w:rPr>
        <w:t>עומדים</w:t>
      </w:r>
      <w:r w:rsidRPr="00AD05D2">
        <w:rPr>
          <w:rFonts w:ascii="David" w:hAnsi="David" w:cs="David"/>
          <w:sz w:val="24"/>
          <w:rtl/>
        </w:rPr>
        <w:t xml:space="preserve"> </w:t>
      </w:r>
      <w:r w:rsidRPr="00AD05D2">
        <w:rPr>
          <w:rFonts w:ascii="David" w:hAnsi="David" w:cs="David" w:hint="eastAsia"/>
          <w:sz w:val="24"/>
          <w:rtl/>
        </w:rPr>
        <w:t>בקנה</w:t>
      </w:r>
      <w:r w:rsidRPr="00AD05D2">
        <w:rPr>
          <w:rFonts w:ascii="David" w:hAnsi="David" w:cs="David"/>
          <w:sz w:val="24"/>
          <w:rtl/>
        </w:rPr>
        <w:t xml:space="preserve"> </w:t>
      </w:r>
      <w:r w:rsidRPr="00AD05D2">
        <w:rPr>
          <w:rFonts w:ascii="David" w:hAnsi="David" w:cs="David" w:hint="eastAsia"/>
          <w:sz w:val="24"/>
          <w:rtl/>
        </w:rPr>
        <w:t>אחד</w:t>
      </w:r>
      <w:r w:rsidRPr="00AD05D2">
        <w:rPr>
          <w:rFonts w:ascii="David" w:hAnsi="David" w:cs="David"/>
          <w:sz w:val="24"/>
          <w:rtl/>
        </w:rPr>
        <w:t xml:space="preserve"> </w:t>
      </w:r>
      <w:r w:rsidRPr="00AD05D2">
        <w:rPr>
          <w:rFonts w:ascii="David" w:hAnsi="David" w:cs="David" w:hint="eastAsia"/>
          <w:sz w:val="24"/>
          <w:rtl/>
        </w:rPr>
        <w:t>עם</w:t>
      </w:r>
      <w:r w:rsidRPr="00AD05D2">
        <w:rPr>
          <w:rFonts w:ascii="David" w:hAnsi="David" w:cs="David"/>
          <w:sz w:val="24"/>
          <w:rtl/>
        </w:rPr>
        <w:t xml:space="preserve"> </w:t>
      </w:r>
      <w:r w:rsidRPr="00AD05D2">
        <w:rPr>
          <w:rFonts w:ascii="David" w:hAnsi="David" w:cs="David" w:hint="eastAsia"/>
          <w:sz w:val="24"/>
          <w:rtl/>
        </w:rPr>
        <w:t>עלות</w:t>
      </w:r>
      <w:r w:rsidRPr="00AD05D2">
        <w:rPr>
          <w:rFonts w:ascii="David" w:hAnsi="David" w:cs="David"/>
          <w:sz w:val="24"/>
          <w:rtl/>
        </w:rPr>
        <w:t xml:space="preserve"> </w:t>
      </w:r>
      <w:r w:rsidRPr="00AD05D2">
        <w:rPr>
          <w:rFonts w:ascii="David" w:hAnsi="David" w:cs="David" w:hint="eastAsia"/>
          <w:sz w:val="24"/>
          <w:rtl/>
        </w:rPr>
        <w:t>השירות</w:t>
      </w:r>
      <w:r w:rsidRPr="00AD05D2">
        <w:rPr>
          <w:rFonts w:ascii="David" w:hAnsi="David" w:cs="David"/>
          <w:sz w:val="24"/>
          <w:rtl/>
        </w:rPr>
        <w:t xml:space="preserve">, </w:t>
      </w:r>
      <w:r w:rsidRPr="00AD05D2">
        <w:rPr>
          <w:rFonts w:ascii="David" w:hAnsi="David" w:cs="David" w:hint="eastAsia"/>
          <w:sz w:val="24"/>
          <w:rtl/>
        </w:rPr>
        <w:t>לפיכך</w:t>
      </w:r>
      <w:r w:rsidRPr="00AD05D2">
        <w:rPr>
          <w:rFonts w:ascii="David" w:hAnsi="David" w:cs="David"/>
          <w:sz w:val="24"/>
          <w:rtl/>
        </w:rPr>
        <w:t xml:space="preserve"> </w:t>
      </w:r>
      <w:r w:rsidRPr="00AD05D2">
        <w:rPr>
          <w:rFonts w:ascii="David" w:hAnsi="David" w:cs="David" w:hint="eastAsia"/>
          <w:sz w:val="24"/>
          <w:rtl/>
        </w:rPr>
        <w:t>מתבקש</w:t>
      </w:r>
      <w:r w:rsidRPr="00AD05D2">
        <w:rPr>
          <w:rFonts w:ascii="David" w:hAnsi="David" w:cs="David"/>
          <w:sz w:val="24"/>
          <w:rtl/>
        </w:rPr>
        <w:t xml:space="preserve"> </w:t>
      </w:r>
      <w:r w:rsidRPr="00AD05D2">
        <w:rPr>
          <w:rFonts w:ascii="David" w:hAnsi="David" w:cs="David" w:hint="eastAsia"/>
          <w:sz w:val="24"/>
          <w:rtl/>
        </w:rPr>
        <w:t>להקטינם</w:t>
      </w:r>
      <w:r w:rsidRPr="00AD05D2">
        <w:rPr>
          <w:rFonts w:ascii="David" w:hAnsi="David" w:cs="David"/>
          <w:sz w:val="24"/>
          <w:rtl/>
        </w:rPr>
        <w:t xml:space="preserve">. </w:t>
      </w:r>
      <w:r w:rsidRPr="00AD05D2">
        <w:rPr>
          <w:rFonts w:ascii="David" w:hAnsi="David" w:cs="David" w:hint="eastAsia"/>
          <w:sz w:val="24"/>
          <w:rtl/>
        </w:rPr>
        <w:t>כמו</w:t>
      </w:r>
      <w:r w:rsidRPr="00AD05D2">
        <w:rPr>
          <w:rFonts w:ascii="David" w:hAnsi="David" w:cs="David"/>
          <w:sz w:val="24"/>
          <w:rtl/>
        </w:rPr>
        <w:t xml:space="preserve"> </w:t>
      </w:r>
      <w:r w:rsidRPr="00AD05D2">
        <w:rPr>
          <w:rFonts w:ascii="David" w:hAnsi="David" w:cs="David" w:hint="eastAsia"/>
          <w:sz w:val="24"/>
          <w:rtl/>
        </w:rPr>
        <w:t>כן</w:t>
      </w:r>
      <w:r w:rsidRPr="00AD05D2">
        <w:rPr>
          <w:rFonts w:ascii="David" w:hAnsi="David" w:cs="David"/>
          <w:sz w:val="24"/>
          <w:rtl/>
        </w:rPr>
        <w:t xml:space="preserve">, </w:t>
      </w:r>
      <w:r w:rsidRPr="00AD05D2">
        <w:rPr>
          <w:rFonts w:ascii="David" w:hAnsi="David" w:cs="David" w:hint="eastAsia"/>
          <w:sz w:val="24"/>
          <w:rtl/>
        </w:rPr>
        <w:t>מתבקשת</w:t>
      </w:r>
      <w:r w:rsidRPr="00AD05D2">
        <w:rPr>
          <w:rFonts w:ascii="David" w:hAnsi="David" w:cs="David"/>
          <w:sz w:val="24"/>
          <w:rtl/>
        </w:rPr>
        <w:t xml:space="preserve"> </w:t>
      </w:r>
      <w:r w:rsidRPr="00AD05D2">
        <w:rPr>
          <w:rFonts w:ascii="David" w:hAnsi="David" w:cs="David" w:hint="eastAsia"/>
          <w:sz w:val="24"/>
          <w:rtl/>
        </w:rPr>
        <w:t>הבהרה</w:t>
      </w:r>
      <w:r w:rsidRPr="00AD05D2">
        <w:rPr>
          <w:rFonts w:ascii="David" w:hAnsi="David" w:cs="David"/>
          <w:sz w:val="24"/>
          <w:rtl/>
        </w:rPr>
        <w:t xml:space="preserve"> </w:t>
      </w:r>
      <w:r w:rsidRPr="00AD05D2">
        <w:rPr>
          <w:rFonts w:ascii="David" w:hAnsi="David" w:cs="David" w:hint="eastAsia"/>
          <w:sz w:val="24"/>
          <w:rtl/>
        </w:rPr>
        <w:t>למה</w:t>
      </w:r>
      <w:r w:rsidRPr="00AD05D2">
        <w:rPr>
          <w:rFonts w:ascii="David" w:hAnsi="David" w:cs="David"/>
          <w:sz w:val="24"/>
          <w:rtl/>
        </w:rPr>
        <w:t xml:space="preserve"> </w:t>
      </w:r>
      <w:r w:rsidRPr="00AD05D2">
        <w:rPr>
          <w:rFonts w:ascii="David" w:hAnsi="David" w:cs="David" w:hint="eastAsia"/>
          <w:sz w:val="24"/>
          <w:rtl/>
        </w:rPr>
        <w:t>הכוונה</w:t>
      </w:r>
      <w:r w:rsidRPr="00AD05D2">
        <w:rPr>
          <w:rFonts w:ascii="David" w:hAnsi="David" w:cs="David"/>
          <w:sz w:val="24"/>
          <w:rtl/>
        </w:rPr>
        <w:t xml:space="preserve"> </w:t>
      </w:r>
      <w:r w:rsidRPr="00AD05D2">
        <w:rPr>
          <w:rFonts w:ascii="David" w:hAnsi="David" w:cs="David" w:hint="eastAsia"/>
          <w:sz w:val="24"/>
          <w:rtl/>
        </w:rPr>
        <w:t>בניסוח</w:t>
      </w:r>
      <w:r w:rsidRPr="00AD05D2">
        <w:rPr>
          <w:rFonts w:ascii="David" w:hAnsi="David" w:cs="David"/>
          <w:sz w:val="24"/>
          <w:rtl/>
        </w:rPr>
        <w:t xml:space="preserve"> :"כל </w:t>
      </w:r>
      <w:r w:rsidRPr="00AD05D2">
        <w:rPr>
          <w:rFonts w:ascii="David" w:hAnsi="David" w:cs="David" w:hint="eastAsia"/>
          <w:sz w:val="24"/>
          <w:rtl/>
        </w:rPr>
        <w:t>מקרה</w:t>
      </w:r>
      <w:r w:rsidRPr="00AD05D2">
        <w:rPr>
          <w:rFonts w:ascii="David" w:hAnsi="David" w:cs="David"/>
          <w:sz w:val="24"/>
          <w:rtl/>
        </w:rPr>
        <w:t xml:space="preserve"> </w:t>
      </w:r>
      <w:r w:rsidRPr="00AD05D2">
        <w:rPr>
          <w:rFonts w:ascii="David" w:hAnsi="David" w:cs="David" w:hint="eastAsia"/>
          <w:sz w:val="24"/>
          <w:rtl/>
        </w:rPr>
        <w:t>של</w:t>
      </w:r>
      <w:r w:rsidRPr="00AD05D2">
        <w:rPr>
          <w:rFonts w:ascii="David" w:hAnsi="David" w:cs="David"/>
          <w:sz w:val="24"/>
          <w:rtl/>
        </w:rPr>
        <w:t xml:space="preserve"> </w:t>
      </w:r>
      <w:r w:rsidRPr="00AD05D2">
        <w:rPr>
          <w:rFonts w:ascii="David" w:hAnsi="David" w:cs="David" w:hint="eastAsia"/>
          <w:sz w:val="24"/>
          <w:rtl/>
        </w:rPr>
        <w:t>דיווח</w:t>
      </w:r>
      <w:r w:rsidRPr="00AD05D2">
        <w:rPr>
          <w:rFonts w:ascii="David" w:hAnsi="David" w:cs="David"/>
          <w:sz w:val="24"/>
          <w:rtl/>
        </w:rPr>
        <w:t xml:space="preserve"> </w:t>
      </w:r>
      <w:r w:rsidRPr="00AD05D2">
        <w:rPr>
          <w:rFonts w:ascii="David" w:hAnsi="David" w:cs="David" w:hint="eastAsia"/>
          <w:sz w:val="24"/>
          <w:rtl/>
        </w:rPr>
        <w:t>שיקרי</w:t>
      </w:r>
      <w:r w:rsidRPr="00AD05D2">
        <w:rPr>
          <w:rFonts w:ascii="David" w:hAnsi="David" w:cs="David"/>
          <w:sz w:val="24"/>
          <w:rtl/>
        </w:rPr>
        <w:t xml:space="preserve"> </w:t>
      </w:r>
      <w:r w:rsidRPr="00AD05D2">
        <w:rPr>
          <w:rFonts w:ascii="David" w:hAnsi="David" w:cs="David" w:hint="eastAsia"/>
          <w:sz w:val="24"/>
          <w:rtl/>
        </w:rPr>
        <w:t>בנוגע</w:t>
      </w:r>
      <w:r w:rsidRPr="00AD05D2">
        <w:rPr>
          <w:rFonts w:ascii="David" w:hAnsi="David" w:cs="David"/>
          <w:sz w:val="24"/>
          <w:rtl/>
        </w:rPr>
        <w:t xml:space="preserve"> </w:t>
      </w:r>
      <w:r w:rsidRPr="00AD05D2">
        <w:rPr>
          <w:rFonts w:ascii="David" w:hAnsi="David" w:cs="David" w:hint="eastAsia"/>
          <w:sz w:val="24"/>
          <w:rtl/>
        </w:rPr>
        <w:t>לדרישה</w:t>
      </w:r>
      <w:r w:rsidRPr="00AD05D2">
        <w:rPr>
          <w:rFonts w:ascii="David" w:hAnsi="David" w:cs="David"/>
          <w:sz w:val="24"/>
          <w:rtl/>
        </w:rPr>
        <w:t xml:space="preserve"> </w:t>
      </w:r>
      <w:r w:rsidRPr="00AD05D2">
        <w:rPr>
          <w:rFonts w:ascii="David" w:hAnsi="David" w:cs="David" w:hint="eastAsia"/>
          <w:sz w:val="24"/>
          <w:rtl/>
        </w:rPr>
        <w:t>מדרישות</w:t>
      </w:r>
      <w:r w:rsidRPr="00AD05D2">
        <w:rPr>
          <w:rFonts w:ascii="David" w:hAnsi="David" w:cs="David"/>
          <w:sz w:val="24"/>
          <w:rtl/>
        </w:rPr>
        <w:t xml:space="preserve"> </w:t>
      </w:r>
      <w:r w:rsidRPr="00AD05D2">
        <w:rPr>
          <w:rFonts w:ascii="David" w:hAnsi="David" w:cs="David" w:hint="eastAsia"/>
          <w:sz w:val="24"/>
          <w:rtl/>
        </w:rPr>
        <w:t>המכרז</w:t>
      </w:r>
      <w:r w:rsidRPr="00AD05D2">
        <w:rPr>
          <w:rFonts w:ascii="David" w:hAnsi="David" w:cs="David"/>
          <w:sz w:val="24"/>
          <w:rtl/>
        </w:rPr>
        <w:t>".</w:t>
      </w:r>
    </w:p>
    <w:p w:rsidR="00B358B6" w:rsidRPr="00AD05D2" w:rsidRDefault="00B358B6" w:rsidP="00AD05D2">
      <w:pPr>
        <w:spacing w:after="0" w:line="360" w:lineRule="auto"/>
        <w:ind w:left="720"/>
        <w:jc w:val="both"/>
        <w:rPr>
          <w:rFonts w:ascii="David" w:hAnsi="David" w:cs="David"/>
          <w:b/>
          <w:bCs/>
          <w:sz w:val="24"/>
          <w:szCs w:val="24"/>
          <w:u w:val="single"/>
          <w:rtl/>
        </w:rPr>
      </w:pPr>
      <w:r w:rsidRPr="00AD05D2">
        <w:rPr>
          <w:rFonts w:ascii="David" w:hAnsi="David" w:cs="David" w:hint="eastAsia"/>
          <w:b/>
          <w:bCs/>
          <w:sz w:val="24"/>
          <w:szCs w:val="24"/>
          <w:u w:val="single"/>
          <w:rtl/>
        </w:rPr>
        <w:t>תשוב</w:t>
      </w:r>
      <w:r w:rsidR="00D802DA">
        <w:rPr>
          <w:rFonts w:ascii="David" w:hAnsi="David" w:cs="David" w:hint="cs"/>
          <w:b/>
          <w:bCs/>
          <w:sz w:val="24"/>
          <w:szCs w:val="24"/>
          <w:u w:val="single"/>
          <w:rtl/>
        </w:rPr>
        <w:t>ה</w:t>
      </w:r>
      <w:r w:rsidR="00D802DA" w:rsidRPr="0029009C">
        <w:rPr>
          <w:rFonts w:ascii="David" w:hAnsi="David" w:cs="David"/>
          <w:b/>
          <w:bCs/>
          <w:sz w:val="24"/>
          <w:szCs w:val="24"/>
          <w:rtl/>
        </w:rPr>
        <w:t>:</w:t>
      </w:r>
    </w:p>
    <w:p w:rsidR="00597860" w:rsidRPr="00AD05D2" w:rsidRDefault="00A262F9" w:rsidP="00AD05D2">
      <w:pPr>
        <w:spacing w:after="0" w:line="360" w:lineRule="auto"/>
        <w:ind w:left="720"/>
        <w:jc w:val="both"/>
        <w:rPr>
          <w:rFonts w:ascii="David" w:hAnsi="David" w:cs="David"/>
          <w:b/>
          <w:bCs/>
          <w:sz w:val="24"/>
          <w:szCs w:val="24"/>
          <w:rtl/>
        </w:rPr>
      </w:pPr>
      <w:r w:rsidRPr="00AD05D2">
        <w:rPr>
          <w:rFonts w:ascii="David" w:hAnsi="David" w:cs="David" w:hint="eastAsia"/>
          <w:b/>
          <w:bCs/>
          <w:sz w:val="24"/>
          <w:szCs w:val="24"/>
          <w:rtl/>
        </w:rPr>
        <w:t>אין</w:t>
      </w:r>
      <w:r w:rsidRPr="00AD05D2">
        <w:rPr>
          <w:rFonts w:ascii="David" w:hAnsi="David" w:cs="David"/>
          <w:b/>
          <w:bCs/>
          <w:sz w:val="24"/>
          <w:szCs w:val="24"/>
          <w:rtl/>
        </w:rPr>
        <w:t xml:space="preserve"> שינוי בתנאי המכרז. </w:t>
      </w:r>
    </w:p>
    <w:p w:rsidR="00473F1D" w:rsidRPr="00AD05D2" w:rsidRDefault="00473F1D" w:rsidP="00AD05D2">
      <w:pPr>
        <w:spacing w:after="0" w:line="360" w:lineRule="auto"/>
        <w:ind w:left="720"/>
        <w:jc w:val="both"/>
        <w:rPr>
          <w:rFonts w:ascii="David" w:hAnsi="David" w:cs="David"/>
          <w:b/>
          <w:bCs/>
          <w:sz w:val="24"/>
          <w:szCs w:val="24"/>
          <w:rtl/>
        </w:rPr>
      </w:pPr>
      <w:r w:rsidRPr="00AD05D2">
        <w:rPr>
          <w:rFonts w:ascii="David" w:hAnsi="David" w:cs="David" w:hint="eastAsia"/>
          <w:b/>
          <w:bCs/>
          <w:sz w:val="24"/>
          <w:szCs w:val="24"/>
          <w:rtl/>
        </w:rPr>
        <w:t>דיווח</w:t>
      </w:r>
      <w:r w:rsidRPr="00AD05D2">
        <w:rPr>
          <w:rFonts w:ascii="David" w:hAnsi="David" w:cs="David"/>
          <w:b/>
          <w:bCs/>
          <w:sz w:val="24"/>
          <w:szCs w:val="24"/>
          <w:rtl/>
        </w:rPr>
        <w:t xml:space="preserve"> שקרי – משמעותו כפשוטו. מקרה בו נותן השירותים נותן דיווח שאינו נכון.  </w:t>
      </w:r>
    </w:p>
    <w:p w:rsidR="00A262F9" w:rsidRPr="00AD05D2" w:rsidRDefault="00A262F9" w:rsidP="00FB4C72">
      <w:pPr>
        <w:spacing w:after="0" w:line="360" w:lineRule="auto"/>
        <w:jc w:val="both"/>
        <w:rPr>
          <w:rFonts w:ascii="David" w:hAnsi="David" w:cs="David"/>
          <w:sz w:val="24"/>
          <w:szCs w:val="24"/>
          <w:rtl/>
        </w:rPr>
      </w:pPr>
    </w:p>
    <w:p w:rsidR="00BC034A" w:rsidRPr="00AD05D2" w:rsidRDefault="006B50AB" w:rsidP="00AD05D2">
      <w:pPr>
        <w:pStyle w:val="a7"/>
        <w:numPr>
          <w:ilvl w:val="0"/>
          <w:numId w:val="7"/>
        </w:numPr>
        <w:jc w:val="both"/>
        <w:rPr>
          <w:rFonts w:ascii="David" w:hAnsi="David" w:cs="David"/>
          <w:sz w:val="24"/>
          <w:rtl/>
        </w:rPr>
      </w:pPr>
      <w:r w:rsidRPr="008525F6">
        <w:rPr>
          <w:rFonts w:ascii="David" w:hAnsi="David" w:cs="David" w:hint="eastAsia"/>
          <w:sz w:val="24"/>
          <w:rtl/>
        </w:rPr>
        <w:t>סעיף</w:t>
      </w:r>
      <w:r w:rsidRPr="008525F6">
        <w:rPr>
          <w:rFonts w:ascii="David" w:hAnsi="David" w:cs="David"/>
          <w:sz w:val="24"/>
          <w:rtl/>
        </w:rPr>
        <w:t xml:space="preserve"> 9.1 בהתאם להוראות </w:t>
      </w:r>
      <w:proofErr w:type="spellStart"/>
      <w:r w:rsidRPr="008525F6">
        <w:rPr>
          <w:rFonts w:ascii="David" w:hAnsi="David" w:cs="David"/>
          <w:sz w:val="24"/>
          <w:rtl/>
        </w:rPr>
        <w:t>התקשי"ר</w:t>
      </w:r>
      <w:proofErr w:type="spellEnd"/>
      <w:r w:rsidRPr="008525F6">
        <w:rPr>
          <w:rFonts w:ascii="David" w:hAnsi="David" w:cs="David"/>
          <w:sz w:val="24"/>
          <w:rtl/>
        </w:rPr>
        <w:t xml:space="preserve"> משרדי ממשלה ויחידות סמך אינם מוסרים המלצות בכתב במהלך ביצוע שירותים עבור יועצים. האם ניתן להסתפק בפרטי ממליצים ודרכי התקשרות עימם?</w:t>
      </w:r>
    </w:p>
    <w:p w:rsidR="009A4E4C" w:rsidRPr="00AD05D2" w:rsidRDefault="009A4E4C" w:rsidP="00AD05D2">
      <w:pPr>
        <w:pStyle w:val="a7"/>
        <w:jc w:val="both"/>
        <w:rPr>
          <w:rFonts w:ascii="David" w:hAnsi="David" w:cs="David"/>
          <w:b/>
          <w:bCs/>
          <w:sz w:val="24"/>
          <w:u w:val="single"/>
          <w:rtl/>
        </w:rPr>
      </w:pPr>
      <w:r w:rsidRPr="00AD05D2">
        <w:rPr>
          <w:rFonts w:ascii="David" w:hAnsi="David" w:cs="David" w:hint="eastAsia"/>
          <w:b/>
          <w:bCs/>
          <w:sz w:val="24"/>
          <w:u w:val="single"/>
          <w:rtl/>
        </w:rPr>
        <w:t>תשובה</w:t>
      </w:r>
      <w:r w:rsidRPr="0029009C">
        <w:rPr>
          <w:rFonts w:ascii="David" w:hAnsi="David" w:cs="David"/>
          <w:b/>
          <w:bCs/>
          <w:sz w:val="24"/>
          <w:rtl/>
        </w:rPr>
        <w:t>:</w:t>
      </w:r>
    </w:p>
    <w:p w:rsidR="00597860" w:rsidRPr="00AD05D2" w:rsidRDefault="00127DFC" w:rsidP="00AD05D2">
      <w:pPr>
        <w:pStyle w:val="a7"/>
        <w:jc w:val="both"/>
        <w:rPr>
          <w:rFonts w:ascii="David" w:hAnsi="David" w:cs="David"/>
          <w:b/>
          <w:bCs/>
          <w:sz w:val="24"/>
          <w:rtl/>
        </w:rPr>
      </w:pPr>
      <w:r w:rsidRPr="00AD05D2">
        <w:rPr>
          <w:rFonts w:ascii="David" w:hAnsi="David" w:cs="David" w:hint="eastAsia"/>
          <w:b/>
          <w:bCs/>
          <w:sz w:val="24"/>
          <w:rtl/>
        </w:rPr>
        <w:t>בטבלה</w:t>
      </w:r>
      <w:r w:rsidRPr="00AD05D2">
        <w:rPr>
          <w:rFonts w:ascii="David" w:hAnsi="David" w:cs="David"/>
          <w:b/>
          <w:bCs/>
          <w:sz w:val="24"/>
          <w:rtl/>
        </w:rPr>
        <w:t xml:space="preserve"> </w:t>
      </w:r>
      <w:r w:rsidRPr="00AD05D2">
        <w:rPr>
          <w:rFonts w:ascii="David" w:hAnsi="David" w:cs="David" w:hint="eastAsia"/>
          <w:b/>
          <w:bCs/>
          <w:sz w:val="24"/>
          <w:rtl/>
        </w:rPr>
        <w:t>שבנספחים</w:t>
      </w:r>
      <w:r w:rsidRPr="00AD05D2">
        <w:rPr>
          <w:rFonts w:ascii="David" w:hAnsi="David" w:cs="David"/>
          <w:b/>
          <w:bCs/>
          <w:sz w:val="24"/>
          <w:rtl/>
        </w:rPr>
        <w:t xml:space="preserve"> 5 </w:t>
      </w:r>
      <w:r w:rsidRPr="00AD05D2">
        <w:rPr>
          <w:rFonts w:ascii="David" w:hAnsi="David" w:cs="David" w:hint="eastAsia"/>
          <w:b/>
          <w:bCs/>
          <w:sz w:val="24"/>
          <w:rtl/>
        </w:rPr>
        <w:t>ו</w:t>
      </w:r>
      <w:r w:rsidR="00597860" w:rsidRPr="00AD05D2">
        <w:rPr>
          <w:rFonts w:ascii="David" w:hAnsi="David" w:cs="David"/>
          <w:b/>
          <w:bCs/>
          <w:sz w:val="24"/>
          <w:rtl/>
        </w:rPr>
        <w:t xml:space="preserve"> 6</w:t>
      </w:r>
      <w:r w:rsidRPr="00AD05D2">
        <w:rPr>
          <w:rFonts w:ascii="David" w:hAnsi="David" w:cs="David"/>
          <w:b/>
          <w:bCs/>
          <w:sz w:val="24"/>
          <w:rtl/>
        </w:rPr>
        <w:t xml:space="preserve"> נדרש</w:t>
      </w:r>
      <w:r w:rsidR="00597860" w:rsidRPr="00AD05D2">
        <w:rPr>
          <w:rFonts w:ascii="David" w:hAnsi="David" w:cs="David"/>
          <w:b/>
          <w:bCs/>
          <w:sz w:val="24"/>
          <w:rtl/>
        </w:rPr>
        <w:t xml:space="preserve"> למלא את הפרטים הבאים:</w:t>
      </w:r>
      <w:r w:rsidRPr="00AD05D2">
        <w:rPr>
          <w:rFonts w:ascii="David" w:hAnsi="David" w:cs="David"/>
          <w:b/>
          <w:bCs/>
          <w:sz w:val="24"/>
          <w:rtl/>
        </w:rPr>
        <w:t xml:space="preserve"> "</w:t>
      </w:r>
      <w:r w:rsidR="00597860" w:rsidRPr="00AD05D2">
        <w:rPr>
          <w:rFonts w:ascii="David" w:hAnsi="David" w:cs="David" w:hint="eastAsia"/>
          <w:b/>
          <w:bCs/>
          <w:sz w:val="24"/>
          <w:rtl/>
        </w:rPr>
        <w:t>אחראי</w:t>
      </w:r>
      <w:r w:rsidR="00597860" w:rsidRPr="00AD05D2">
        <w:rPr>
          <w:rFonts w:ascii="David" w:hAnsi="David" w:cs="David"/>
          <w:b/>
          <w:bCs/>
          <w:sz w:val="24"/>
          <w:rtl/>
        </w:rPr>
        <w:t xml:space="preserve"> על השירותים אצל הלקוח מספר טלפון ומספר טלפון נייד (ממליצים)". </w:t>
      </w:r>
      <w:r w:rsidRPr="00AD05D2">
        <w:rPr>
          <w:rFonts w:ascii="David" w:hAnsi="David" w:cs="David" w:hint="eastAsia"/>
          <w:b/>
          <w:bCs/>
          <w:sz w:val="24"/>
          <w:rtl/>
        </w:rPr>
        <w:t>בנוסף</w:t>
      </w:r>
      <w:r w:rsidRPr="00AD05D2">
        <w:rPr>
          <w:rFonts w:ascii="David" w:hAnsi="David" w:cs="David"/>
          <w:b/>
          <w:bCs/>
          <w:sz w:val="24"/>
          <w:rtl/>
        </w:rPr>
        <w:t xml:space="preserve">, וככל שישנן, ניתן </w:t>
      </w:r>
      <w:r w:rsidR="00AA50C3" w:rsidRPr="00AD05D2">
        <w:rPr>
          <w:rFonts w:ascii="David" w:hAnsi="David" w:cs="David" w:hint="eastAsia"/>
          <w:b/>
          <w:bCs/>
          <w:sz w:val="24"/>
          <w:rtl/>
        </w:rPr>
        <w:t>לצרף</w:t>
      </w:r>
      <w:r w:rsidR="00AA50C3" w:rsidRPr="00AD05D2">
        <w:rPr>
          <w:rFonts w:ascii="David" w:hAnsi="David" w:cs="David"/>
          <w:b/>
          <w:bCs/>
          <w:sz w:val="24"/>
          <w:rtl/>
        </w:rPr>
        <w:t xml:space="preserve"> </w:t>
      </w:r>
      <w:r w:rsidR="00AA50C3" w:rsidRPr="00AD05D2">
        <w:rPr>
          <w:rFonts w:ascii="David" w:hAnsi="David" w:cs="David" w:hint="eastAsia"/>
          <w:b/>
          <w:bCs/>
          <w:sz w:val="24"/>
          <w:rtl/>
        </w:rPr>
        <w:t>המלצות</w:t>
      </w:r>
      <w:r w:rsidR="00AA50C3" w:rsidRPr="00AD05D2">
        <w:rPr>
          <w:rFonts w:ascii="David" w:hAnsi="David" w:cs="David"/>
          <w:b/>
          <w:bCs/>
          <w:sz w:val="24"/>
          <w:rtl/>
        </w:rPr>
        <w:t xml:space="preserve"> </w:t>
      </w:r>
      <w:r w:rsidR="00AA50C3" w:rsidRPr="00AD05D2">
        <w:rPr>
          <w:rFonts w:ascii="David" w:hAnsi="David" w:cs="David" w:hint="eastAsia"/>
          <w:b/>
          <w:bCs/>
          <w:sz w:val="24"/>
          <w:rtl/>
        </w:rPr>
        <w:t>בכתב</w:t>
      </w:r>
      <w:r w:rsidR="00597860" w:rsidRPr="00AD05D2">
        <w:rPr>
          <w:rFonts w:ascii="David" w:hAnsi="David" w:cs="David"/>
          <w:b/>
          <w:bCs/>
          <w:sz w:val="24"/>
          <w:rtl/>
        </w:rPr>
        <w:t>.</w:t>
      </w:r>
    </w:p>
    <w:p w:rsidR="009A4E4C" w:rsidRPr="00AD05D2" w:rsidRDefault="009A4E4C" w:rsidP="00AA657E">
      <w:pPr>
        <w:spacing w:after="0" w:line="360" w:lineRule="auto"/>
        <w:jc w:val="both"/>
        <w:rPr>
          <w:rFonts w:ascii="David" w:hAnsi="David" w:cs="David"/>
          <w:b/>
          <w:bCs/>
          <w:sz w:val="24"/>
          <w:szCs w:val="24"/>
          <w:rtl/>
        </w:rPr>
      </w:pPr>
    </w:p>
    <w:p w:rsidR="00775D73" w:rsidRPr="00AD05D2" w:rsidRDefault="00775D73" w:rsidP="00AD05D2">
      <w:pPr>
        <w:pStyle w:val="a7"/>
        <w:numPr>
          <w:ilvl w:val="0"/>
          <w:numId w:val="7"/>
        </w:numPr>
        <w:jc w:val="both"/>
        <w:rPr>
          <w:rFonts w:ascii="David" w:hAnsi="David" w:cs="David"/>
          <w:noProof/>
          <w:sz w:val="24"/>
          <w:rtl/>
        </w:rPr>
      </w:pPr>
      <w:r w:rsidRPr="00AD05D2">
        <w:rPr>
          <w:rFonts w:ascii="David" w:hAnsi="David" w:cs="David" w:hint="eastAsia"/>
          <w:noProof/>
          <w:sz w:val="24"/>
          <w:rtl/>
        </w:rPr>
        <w:t>מנוסח</w:t>
      </w:r>
      <w:r w:rsidRPr="00AD05D2">
        <w:rPr>
          <w:rFonts w:ascii="David" w:hAnsi="David" w:cs="David"/>
          <w:noProof/>
          <w:sz w:val="24"/>
          <w:rtl/>
        </w:rPr>
        <w:t xml:space="preserve"> </w:t>
      </w:r>
      <w:r w:rsidRPr="00AD05D2">
        <w:rPr>
          <w:rFonts w:ascii="David" w:hAnsi="David" w:cs="David" w:hint="eastAsia"/>
          <w:noProof/>
          <w:sz w:val="24"/>
          <w:rtl/>
        </w:rPr>
        <w:t>מסמכי</w:t>
      </w:r>
      <w:r w:rsidRPr="00AD05D2">
        <w:rPr>
          <w:rFonts w:ascii="David" w:hAnsi="David" w:cs="David"/>
          <w:noProof/>
          <w:sz w:val="24"/>
          <w:rtl/>
        </w:rPr>
        <w:t xml:space="preserve"> </w:t>
      </w:r>
      <w:r w:rsidRPr="00AD05D2">
        <w:rPr>
          <w:rFonts w:ascii="David" w:hAnsi="David" w:cs="David" w:hint="eastAsia"/>
          <w:noProof/>
          <w:sz w:val="24"/>
          <w:rtl/>
        </w:rPr>
        <w:t>המכרז</w:t>
      </w:r>
      <w:r w:rsidRPr="00AD05D2">
        <w:rPr>
          <w:rFonts w:ascii="David" w:hAnsi="David" w:cs="David"/>
          <w:noProof/>
          <w:sz w:val="24"/>
          <w:rtl/>
        </w:rPr>
        <w:t xml:space="preserve"> </w:t>
      </w:r>
      <w:r w:rsidRPr="00AD05D2">
        <w:rPr>
          <w:rFonts w:ascii="David" w:hAnsi="David" w:cs="David" w:hint="eastAsia"/>
          <w:noProof/>
          <w:sz w:val="24"/>
          <w:rtl/>
        </w:rPr>
        <w:t>לא</w:t>
      </w:r>
      <w:r w:rsidRPr="00AD05D2">
        <w:rPr>
          <w:rFonts w:ascii="David" w:hAnsi="David" w:cs="David"/>
          <w:noProof/>
          <w:sz w:val="24"/>
          <w:rtl/>
        </w:rPr>
        <w:t xml:space="preserve"> </w:t>
      </w:r>
      <w:r w:rsidRPr="00AD05D2">
        <w:rPr>
          <w:rFonts w:ascii="David" w:hAnsi="David" w:cs="David" w:hint="eastAsia"/>
          <w:noProof/>
          <w:sz w:val="24"/>
          <w:rtl/>
        </w:rPr>
        <w:t>ברור</w:t>
      </w:r>
      <w:r w:rsidRPr="00AD05D2">
        <w:rPr>
          <w:rFonts w:ascii="David" w:hAnsi="David" w:cs="David"/>
          <w:noProof/>
          <w:sz w:val="24"/>
          <w:rtl/>
        </w:rPr>
        <w:t xml:space="preserve"> </w:t>
      </w:r>
      <w:r w:rsidRPr="00AD05D2">
        <w:rPr>
          <w:rFonts w:ascii="David" w:hAnsi="David" w:cs="David" w:hint="eastAsia"/>
          <w:noProof/>
          <w:sz w:val="24"/>
          <w:rtl/>
        </w:rPr>
        <w:t>האם</w:t>
      </w:r>
      <w:r w:rsidRPr="00AD05D2">
        <w:rPr>
          <w:rFonts w:ascii="David" w:hAnsi="David" w:cs="David"/>
          <w:noProof/>
          <w:sz w:val="24"/>
          <w:rtl/>
        </w:rPr>
        <w:t xml:space="preserve"> </w:t>
      </w:r>
      <w:r w:rsidRPr="00AD05D2">
        <w:rPr>
          <w:rFonts w:ascii="David" w:hAnsi="David" w:cs="David" w:hint="eastAsia"/>
          <w:noProof/>
          <w:sz w:val="24"/>
          <w:rtl/>
        </w:rPr>
        <w:t>המכרז</w:t>
      </w:r>
      <w:r w:rsidRPr="00AD05D2">
        <w:rPr>
          <w:rFonts w:ascii="David" w:hAnsi="David" w:cs="David"/>
          <w:noProof/>
          <w:sz w:val="24"/>
          <w:rtl/>
        </w:rPr>
        <w:t xml:space="preserve"> </w:t>
      </w:r>
      <w:r w:rsidRPr="00AD05D2">
        <w:rPr>
          <w:rFonts w:ascii="David" w:hAnsi="David" w:cs="David" w:hint="eastAsia"/>
          <w:noProof/>
          <w:sz w:val="24"/>
          <w:rtl/>
        </w:rPr>
        <w:t>מכוון</w:t>
      </w:r>
      <w:r w:rsidRPr="00AD05D2">
        <w:rPr>
          <w:rFonts w:ascii="David" w:hAnsi="David" w:cs="David"/>
          <w:noProof/>
          <w:sz w:val="24"/>
          <w:rtl/>
        </w:rPr>
        <w:t xml:space="preserve"> </w:t>
      </w:r>
      <w:r w:rsidRPr="00AD05D2">
        <w:rPr>
          <w:rFonts w:ascii="David" w:hAnsi="David" w:cs="David" w:hint="eastAsia"/>
          <w:noProof/>
          <w:sz w:val="24"/>
          <w:rtl/>
        </w:rPr>
        <w:t>לעו</w:t>
      </w:r>
      <w:r w:rsidRPr="00AD05D2">
        <w:rPr>
          <w:rFonts w:ascii="David" w:hAnsi="David" w:cs="David"/>
          <w:noProof/>
          <w:sz w:val="24"/>
          <w:rtl/>
        </w:rPr>
        <w:t xml:space="preserve">"ד </w:t>
      </w:r>
      <w:r w:rsidRPr="00AD05D2">
        <w:rPr>
          <w:rFonts w:ascii="David" w:hAnsi="David" w:cs="David" w:hint="eastAsia"/>
          <w:noProof/>
          <w:sz w:val="24"/>
          <w:rtl/>
        </w:rPr>
        <w:t>או</w:t>
      </w:r>
      <w:r w:rsidRPr="00AD05D2">
        <w:rPr>
          <w:rFonts w:ascii="David" w:hAnsi="David" w:cs="David"/>
          <w:noProof/>
          <w:sz w:val="24"/>
          <w:rtl/>
        </w:rPr>
        <w:t xml:space="preserve"> </w:t>
      </w:r>
      <w:r w:rsidRPr="00AD05D2">
        <w:rPr>
          <w:rFonts w:ascii="David" w:hAnsi="David" w:cs="David" w:hint="eastAsia"/>
          <w:noProof/>
          <w:sz w:val="24"/>
          <w:rtl/>
        </w:rPr>
        <w:t>לחברות</w:t>
      </w:r>
      <w:r w:rsidRPr="00AD05D2">
        <w:rPr>
          <w:rFonts w:ascii="David" w:hAnsi="David" w:cs="David"/>
          <w:noProof/>
          <w:sz w:val="24"/>
          <w:rtl/>
        </w:rPr>
        <w:t xml:space="preserve"> </w:t>
      </w:r>
      <w:r w:rsidRPr="00AD05D2">
        <w:rPr>
          <w:rFonts w:ascii="David" w:hAnsi="David" w:cs="David" w:hint="eastAsia"/>
          <w:noProof/>
          <w:sz w:val="24"/>
          <w:rtl/>
        </w:rPr>
        <w:t>מנהלות</w:t>
      </w:r>
      <w:r w:rsidRPr="00AD05D2">
        <w:rPr>
          <w:rFonts w:ascii="David" w:hAnsi="David" w:cs="David"/>
          <w:noProof/>
          <w:sz w:val="24"/>
          <w:rtl/>
        </w:rPr>
        <w:t xml:space="preserve">. </w:t>
      </w:r>
      <w:r w:rsidRPr="00AD05D2">
        <w:rPr>
          <w:rFonts w:ascii="David" w:hAnsi="David" w:cs="David" w:hint="eastAsia"/>
          <w:noProof/>
          <w:sz w:val="24"/>
          <w:rtl/>
        </w:rPr>
        <w:t>מתיאור</w:t>
      </w:r>
      <w:r w:rsidRPr="00AD05D2">
        <w:rPr>
          <w:rFonts w:ascii="David" w:hAnsi="David" w:cs="David"/>
          <w:noProof/>
          <w:sz w:val="24"/>
          <w:rtl/>
        </w:rPr>
        <w:t xml:space="preserve"> </w:t>
      </w:r>
      <w:r w:rsidRPr="00AD05D2">
        <w:rPr>
          <w:rFonts w:ascii="David" w:hAnsi="David" w:cs="David" w:hint="eastAsia"/>
          <w:noProof/>
          <w:sz w:val="24"/>
          <w:rtl/>
        </w:rPr>
        <w:t>השירותים</w:t>
      </w:r>
      <w:r w:rsidRPr="00AD05D2">
        <w:rPr>
          <w:rFonts w:ascii="David" w:hAnsi="David" w:cs="David"/>
          <w:noProof/>
          <w:sz w:val="24"/>
          <w:rtl/>
        </w:rPr>
        <w:t xml:space="preserve"> </w:t>
      </w:r>
      <w:r w:rsidRPr="00AD05D2">
        <w:rPr>
          <w:rFonts w:ascii="David" w:hAnsi="David" w:cs="David" w:hint="eastAsia"/>
          <w:noProof/>
          <w:sz w:val="24"/>
          <w:rtl/>
        </w:rPr>
        <w:t>המבוקשים</w:t>
      </w:r>
      <w:r w:rsidRPr="00AD05D2">
        <w:rPr>
          <w:rFonts w:ascii="David" w:hAnsi="David" w:cs="David"/>
          <w:noProof/>
          <w:sz w:val="24"/>
          <w:rtl/>
        </w:rPr>
        <w:t xml:space="preserve"> </w:t>
      </w:r>
      <w:r w:rsidRPr="00AD05D2">
        <w:rPr>
          <w:rFonts w:ascii="David" w:hAnsi="David" w:cs="David" w:hint="eastAsia"/>
          <w:noProof/>
          <w:sz w:val="24"/>
          <w:rtl/>
        </w:rPr>
        <w:t>במסמכי</w:t>
      </w:r>
      <w:r w:rsidRPr="00AD05D2">
        <w:rPr>
          <w:rFonts w:ascii="David" w:hAnsi="David" w:cs="David"/>
          <w:noProof/>
          <w:sz w:val="24"/>
          <w:rtl/>
        </w:rPr>
        <w:t xml:space="preserve"> </w:t>
      </w:r>
      <w:r w:rsidRPr="00AD05D2">
        <w:rPr>
          <w:rFonts w:ascii="David" w:hAnsi="David" w:cs="David" w:hint="eastAsia"/>
          <w:noProof/>
          <w:sz w:val="24"/>
          <w:rtl/>
        </w:rPr>
        <w:t>המכרז</w:t>
      </w:r>
      <w:r w:rsidRPr="00AD05D2">
        <w:rPr>
          <w:rFonts w:ascii="David" w:hAnsi="David" w:cs="David"/>
          <w:noProof/>
          <w:sz w:val="24"/>
          <w:rtl/>
        </w:rPr>
        <w:t xml:space="preserve"> </w:t>
      </w:r>
      <w:r w:rsidRPr="00AD05D2">
        <w:rPr>
          <w:rFonts w:ascii="David" w:hAnsi="David" w:cs="David" w:hint="eastAsia"/>
          <w:noProof/>
          <w:sz w:val="24"/>
          <w:rtl/>
        </w:rPr>
        <w:t>ונראה</w:t>
      </w:r>
      <w:r w:rsidRPr="00AD05D2">
        <w:rPr>
          <w:rFonts w:ascii="David" w:hAnsi="David" w:cs="David"/>
          <w:noProof/>
          <w:sz w:val="24"/>
          <w:rtl/>
        </w:rPr>
        <w:t xml:space="preserve"> </w:t>
      </w:r>
      <w:r w:rsidRPr="00AD05D2">
        <w:rPr>
          <w:rFonts w:ascii="David" w:hAnsi="David" w:cs="David" w:hint="eastAsia"/>
          <w:noProof/>
          <w:sz w:val="24"/>
          <w:rtl/>
        </w:rPr>
        <w:t>כי</w:t>
      </w:r>
      <w:r w:rsidRPr="00AD05D2">
        <w:rPr>
          <w:rFonts w:ascii="David" w:hAnsi="David" w:cs="David"/>
          <w:noProof/>
          <w:sz w:val="24"/>
          <w:rtl/>
        </w:rPr>
        <w:t xml:space="preserve"> </w:t>
      </w:r>
      <w:r w:rsidRPr="00AD05D2">
        <w:rPr>
          <w:rFonts w:ascii="David" w:hAnsi="David" w:cs="David" w:hint="eastAsia"/>
          <w:noProof/>
          <w:sz w:val="24"/>
          <w:rtl/>
        </w:rPr>
        <w:t>אלה</w:t>
      </w:r>
      <w:r w:rsidRPr="00AD05D2">
        <w:rPr>
          <w:rFonts w:ascii="David" w:hAnsi="David" w:cs="David"/>
          <w:noProof/>
          <w:sz w:val="24"/>
          <w:rtl/>
        </w:rPr>
        <w:t xml:space="preserve"> </w:t>
      </w:r>
      <w:r w:rsidRPr="00AD05D2">
        <w:rPr>
          <w:rFonts w:ascii="David" w:hAnsi="David" w:cs="David" w:hint="eastAsia"/>
          <w:noProof/>
          <w:sz w:val="24"/>
          <w:rtl/>
        </w:rPr>
        <w:t>שירותים</w:t>
      </w:r>
      <w:r w:rsidRPr="00AD05D2">
        <w:rPr>
          <w:rFonts w:ascii="David" w:hAnsi="David" w:cs="David"/>
          <w:noProof/>
          <w:sz w:val="24"/>
          <w:rtl/>
        </w:rPr>
        <w:t xml:space="preserve"> </w:t>
      </w:r>
      <w:r w:rsidRPr="00AD05D2">
        <w:rPr>
          <w:rFonts w:ascii="David" w:hAnsi="David" w:cs="David" w:hint="eastAsia"/>
          <w:noProof/>
          <w:sz w:val="24"/>
          <w:rtl/>
        </w:rPr>
        <w:t>הניתנים</w:t>
      </w:r>
      <w:r w:rsidRPr="00AD05D2">
        <w:rPr>
          <w:rFonts w:ascii="David" w:hAnsi="David" w:cs="David"/>
          <w:noProof/>
          <w:sz w:val="24"/>
          <w:rtl/>
        </w:rPr>
        <w:t xml:space="preserve"> </w:t>
      </w:r>
      <w:r w:rsidRPr="00AD05D2">
        <w:rPr>
          <w:rFonts w:ascii="David" w:hAnsi="David" w:cs="David" w:hint="eastAsia"/>
          <w:noProof/>
          <w:sz w:val="24"/>
          <w:rtl/>
        </w:rPr>
        <w:t>על</w:t>
      </w:r>
      <w:r w:rsidRPr="00AD05D2">
        <w:rPr>
          <w:rFonts w:ascii="David" w:hAnsi="David" w:cs="David"/>
          <w:noProof/>
          <w:sz w:val="24"/>
          <w:rtl/>
        </w:rPr>
        <w:t xml:space="preserve"> </w:t>
      </w:r>
      <w:r w:rsidRPr="00AD05D2">
        <w:rPr>
          <w:rFonts w:ascii="David" w:hAnsi="David" w:cs="David" w:hint="eastAsia"/>
          <w:noProof/>
          <w:sz w:val="24"/>
          <w:rtl/>
        </w:rPr>
        <w:t>יד</w:t>
      </w:r>
      <w:r w:rsidRPr="00AD05D2">
        <w:rPr>
          <w:rFonts w:ascii="David" w:hAnsi="David" w:cs="David"/>
          <w:noProof/>
          <w:sz w:val="24"/>
          <w:rtl/>
        </w:rPr>
        <w:t xml:space="preserve"> </w:t>
      </w:r>
      <w:r w:rsidRPr="00AD05D2">
        <w:rPr>
          <w:rFonts w:ascii="David" w:hAnsi="David" w:cs="David" w:hint="eastAsia"/>
          <w:noProof/>
          <w:sz w:val="24"/>
          <w:rtl/>
        </w:rPr>
        <w:t>עו</w:t>
      </w:r>
      <w:r w:rsidRPr="00AD05D2">
        <w:rPr>
          <w:rFonts w:ascii="David" w:hAnsi="David" w:cs="David"/>
          <w:noProof/>
          <w:sz w:val="24"/>
          <w:rtl/>
        </w:rPr>
        <w:t xml:space="preserve">"ד, </w:t>
      </w:r>
      <w:r w:rsidRPr="00AD05D2">
        <w:rPr>
          <w:rFonts w:ascii="David" w:hAnsi="David" w:cs="David" w:hint="eastAsia"/>
          <w:noProof/>
          <w:sz w:val="24"/>
          <w:rtl/>
        </w:rPr>
        <w:t>והם</w:t>
      </w:r>
      <w:r w:rsidRPr="00AD05D2">
        <w:rPr>
          <w:rFonts w:ascii="David" w:hAnsi="David" w:cs="David"/>
          <w:noProof/>
          <w:sz w:val="24"/>
          <w:rtl/>
        </w:rPr>
        <w:t xml:space="preserve"> </w:t>
      </w:r>
      <w:r w:rsidRPr="00AD05D2">
        <w:rPr>
          <w:rFonts w:ascii="David" w:hAnsi="David" w:cs="David" w:hint="eastAsia"/>
          <w:noProof/>
          <w:sz w:val="24"/>
          <w:rtl/>
        </w:rPr>
        <w:t>גם</w:t>
      </w:r>
      <w:r w:rsidRPr="00AD05D2">
        <w:rPr>
          <w:rFonts w:ascii="David" w:hAnsi="David" w:cs="David"/>
          <w:noProof/>
          <w:sz w:val="24"/>
          <w:rtl/>
        </w:rPr>
        <w:t xml:space="preserve"> </w:t>
      </w:r>
      <w:r w:rsidRPr="00AD05D2">
        <w:rPr>
          <w:rFonts w:ascii="David" w:hAnsi="David" w:cs="David" w:hint="eastAsia"/>
          <w:noProof/>
          <w:sz w:val="24"/>
          <w:rtl/>
        </w:rPr>
        <w:t>יספוקו</w:t>
      </w:r>
      <w:r w:rsidRPr="00AD05D2">
        <w:rPr>
          <w:rFonts w:ascii="David" w:hAnsi="David" w:cs="David"/>
          <w:noProof/>
          <w:sz w:val="24"/>
          <w:rtl/>
        </w:rPr>
        <w:t xml:space="preserve"> </w:t>
      </w:r>
      <w:r w:rsidRPr="00AD05D2">
        <w:rPr>
          <w:rFonts w:ascii="David" w:hAnsi="David" w:cs="David" w:hint="eastAsia"/>
          <w:noProof/>
          <w:sz w:val="24"/>
          <w:rtl/>
        </w:rPr>
        <w:t>בצורה</w:t>
      </w:r>
      <w:r w:rsidRPr="00AD05D2">
        <w:rPr>
          <w:rFonts w:ascii="David" w:hAnsi="David" w:cs="David"/>
          <w:noProof/>
          <w:sz w:val="24"/>
          <w:rtl/>
        </w:rPr>
        <w:t xml:space="preserve"> </w:t>
      </w:r>
      <w:r w:rsidRPr="00AD05D2">
        <w:rPr>
          <w:rFonts w:ascii="David" w:hAnsi="David" w:cs="David" w:hint="eastAsia"/>
          <w:noProof/>
          <w:sz w:val="24"/>
          <w:rtl/>
        </w:rPr>
        <w:t>מיטבית</w:t>
      </w:r>
      <w:r w:rsidRPr="00AD05D2">
        <w:rPr>
          <w:rFonts w:ascii="David" w:hAnsi="David" w:cs="David"/>
          <w:noProof/>
          <w:sz w:val="24"/>
          <w:rtl/>
        </w:rPr>
        <w:t xml:space="preserve"> </w:t>
      </w:r>
      <w:r w:rsidRPr="00AD05D2">
        <w:rPr>
          <w:rFonts w:ascii="David" w:hAnsi="David" w:cs="David" w:hint="eastAsia"/>
          <w:noProof/>
          <w:sz w:val="24"/>
          <w:rtl/>
        </w:rPr>
        <w:t>רק</w:t>
      </w:r>
      <w:r w:rsidRPr="00AD05D2">
        <w:rPr>
          <w:rFonts w:ascii="David" w:hAnsi="David" w:cs="David"/>
          <w:noProof/>
          <w:sz w:val="24"/>
          <w:rtl/>
        </w:rPr>
        <w:t xml:space="preserve"> </w:t>
      </w:r>
      <w:r w:rsidRPr="00AD05D2">
        <w:rPr>
          <w:rFonts w:ascii="David" w:hAnsi="David" w:cs="David" w:hint="eastAsia"/>
          <w:noProof/>
          <w:sz w:val="24"/>
          <w:rtl/>
        </w:rPr>
        <w:t>על</w:t>
      </w:r>
      <w:r w:rsidRPr="00AD05D2">
        <w:rPr>
          <w:rFonts w:ascii="David" w:hAnsi="David" w:cs="David"/>
          <w:noProof/>
          <w:sz w:val="24"/>
          <w:rtl/>
        </w:rPr>
        <w:t xml:space="preserve"> </w:t>
      </w:r>
      <w:r w:rsidRPr="00AD05D2">
        <w:rPr>
          <w:rFonts w:ascii="David" w:hAnsi="David" w:cs="David" w:hint="eastAsia"/>
          <w:noProof/>
          <w:sz w:val="24"/>
          <w:rtl/>
        </w:rPr>
        <w:t>ידי</w:t>
      </w:r>
      <w:r w:rsidRPr="00AD05D2">
        <w:rPr>
          <w:rFonts w:ascii="David" w:hAnsi="David" w:cs="David"/>
          <w:noProof/>
          <w:sz w:val="24"/>
          <w:rtl/>
        </w:rPr>
        <w:t xml:space="preserve"> </w:t>
      </w:r>
      <w:r w:rsidRPr="00AD05D2">
        <w:rPr>
          <w:rFonts w:ascii="David" w:hAnsi="David" w:cs="David" w:hint="eastAsia"/>
          <w:noProof/>
          <w:sz w:val="24"/>
          <w:rtl/>
        </w:rPr>
        <w:t>עו</w:t>
      </w:r>
      <w:r w:rsidRPr="00AD05D2">
        <w:rPr>
          <w:rFonts w:ascii="David" w:hAnsi="David" w:cs="David"/>
          <w:noProof/>
          <w:sz w:val="24"/>
          <w:rtl/>
        </w:rPr>
        <w:t xml:space="preserve">"ד. </w:t>
      </w:r>
      <w:r w:rsidRPr="00AD05D2">
        <w:rPr>
          <w:rFonts w:ascii="David" w:hAnsi="David" w:cs="David" w:hint="eastAsia"/>
          <w:noProof/>
          <w:sz w:val="24"/>
          <w:rtl/>
        </w:rPr>
        <w:t>למרות</w:t>
      </w:r>
      <w:r w:rsidRPr="00AD05D2">
        <w:rPr>
          <w:rFonts w:ascii="David" w:hAnsi="David" w:cs="David"/>
          <w:noProof/>
          <w:sz w:val="24"/>
          <w:rtl/>
        </w:rPr>
        <w:t xml:space="preserve"> </w:t>
      </w:r>
      <w:r w:rsidRPr="00AD05D2">
        <w:rPr>
          <w:rFonts w:ascii="David" w:hAnsi="David" w:cs="David" w:hint="eastAsia"/>
          <w:noProof/>
          <w:sz w:val="24"/>
          <w:rtl/>
        </w:rPr>
        <w:t>זאת</w:t>
      </w:r>
      <w:r w:rsidRPr="00AD05D2">
        <w:rPr>
          <w:rFonts w:ascii="David" w:hAnsi="David" w:cs="David"/>
          <w:noProof/>
          <w:sz w:val="24"/>
          <w:rtl/>
        </w:rPr>
        <w:t xml:space="preserve">, </w:t>
      </w:r>
      <w:r w:rsidRPr="00AD05D2">
        <w:rPr>
          <w:rFonts w:ascii="David" w:hAnsi="David" w:cs="David" w:hint="eastAsia"/>
          <w:noProof/>
          <w:sz w:val="24"/>
          <w:rtl/>
        </w:rPr>
        <w:t>מסמכי</w:t>
      </w:r>
      <w:r w:rsidRPr="00AD05D2">
        <w:rPr>
          <w:rFonts w:ascii="David" w:hAnsi="David" w:cs="David"/>
          <w:noProof/>
          <w:sz w:val="24"/>
          <w:rtl/>
        </w:rPr>
        <w:t xml:space="preserve"> </w:t>
      </w:r>
      <w:r w:rsidRPr="00AD05D2">
        <w:rPr>
          <w:rFonts w:ascii="David" w:hAnsi="David" w:cs="David" w:hint="eastAsia"/>
          <w:noProof/>
          <w:sz w:val="24"/>
          <w:rtl/>
        </w:rPr>
        <w:t>המכרז</w:t>
      </w:r>
      <w:r w:rsidRPr="00AD05D2">
        <w:rPr>
          <w:rFonts w:ascii="David" w:hAnsi="David" w:cs="David"/>
          <w:noProof/>
          <w:sz w:val="24"/>
          <w:rtl/>
        </w:rPr>
        <w:t xml:space="preserve"> </w:t>
      </w:r>
      <w:r w:rsidRPr="00AD05D2">
        <w:rPr>
          <w:rFonts w:ascii="David" w:hAnsi="David" w:cs="David" w:hint="eastAsia"/>
          <w:noProof/>
          <w:sz w:val="24"/>
          <w:rtl/>
        </w:rPr>
        <w:t>אינם</w:t>
      </w:r>
      <w:r w:rsidRPr="00AD05D2">
        <w:rPr>
          <w:rFonts w:ascii="David" w:hAnsi="David" w:cs="David"/>
          <w:noProof/>
          <w:sz w:val="24"/>
          <w:rtl/>
        </w:rPr>
        <w:t xml:space="preserve"> </w:t>
      </w:r>
      <w:r w:rsidRPr="00AD05D2">
        <w:rPr>
          <w:rFonts w:ascii="David" w:hAnsi="David" w:cs="David" w:hint="eastAsia"/>
          <w:noProof/>
          <w:sz w:val="24"/>
          <w:rtl/>
        </w:rPr>
        <w:t>מנוסחים</w:t>
      </w:r>
      <w:r w:rsidRPr="00AD05D2">
        <w:rPr>
          <w:rFonts w:ascii="David" w:hAnsi="David" w:cs="David"/>
          <w:noProof/>
          <w:sz w:val="24"/>
          <w:rtl/>
        </w:rPr>
        <w:t xml:space="preserve"> </w:t>
      </w:r>
      <w:r w:rsidRPr="00AD05D2">
        <w:rPr>
          <w:rFonts w:ascii="David" w:hAnsi="David" w:cs="David" w:hint="eastAsia"/>
          <w:noProof/>
          <w:sz w:val="24"/>
          <w:rtl/>
        </w:rPr>
        <w:t>ככאלה</w:t>
      </w:r>
      <w:r w:rsidRPr="00AD05D2">
        <w:rPr>
          <w:rFonts w:ascii="David" w:hAnsi="David" w:cs="David"/>
          <w:noProof/>
          <w:sz w:val="24"/>
          <w:rtl/>
        </w:rPr>
        <w:t xml:space="preserve"> </w:t>
      </w:r>
      <w:r w:rsidRPr="00AD05D2">
        <w:rPr>
          <w:rFonts w:ascii="David" w:hAnsi="David" w:cs="David" w:hint="eastAsia"/>
          <w:noProof/>
          <w:sz w:val="24"/>
          <w:rtl/>
        </w:rPr>
        <w:t>הפונים</w:t>
      </w:r>
      <w:r w:rsidRPr="00AD05D2">
        <w:rPr>
          <w:rFonts w:ascii="David" w:hAnsi="David" w:cs="David"/>
          <w:noProof/>
          <w:sz w:val="24"/>
          <w:rtl/>
        </w:rPr>
        <w:t xml:space="preserve"> </w:t>
      </w:r>
      <w:r w:rsidRPr="00AD05D2">
        <w:rPr>
          <w:rFonts w:ascii="David" w:hAnsi="David" w:cs="David" w:hint="eastAsia"/>
          <w:noProof/>
          <w:sz w:val="24"/>
          <w:rtl/>
        </w:rPr>
        <w:t>לעו</w:t>
      </w:r>
      <w:r w:rsidRPr="00AD05D2">
        <w:rPr>
          <w:rFonts w:ascii="David" w:hAnsi="David" w:cs="David"/>
          <w:noProof/>
          <w:sz w:val="24"/>
          <w:rtl/>
        </w:rPr>
        <w:t xml:space="preserve">"ד. </w:t>
      </w:r>
      <w:r w:rsidRPr="00AD05D2">
        <w:rPr>
          <w:rFonts w:ascii="David" w:hAnsi="David" w:cs="David" w:hint="eastAsia"/>
          <w:noProof/>
          <w:sz w:val="24"/>
          <w:rtl/>
        </w:rPr>
        <w:t>נבקש</w:t>
      </w:r>
      <w:r w:rsidRPr="00AD05D2">
        <w:rPr>
          <w:rFonts w:ascii="David" w:hAnsi="David" w:cs="David"/>
          <w:noProof/>
          <w:sz w:val="24"/>
          <w:rtl/>
        </w:rPr>
        <w:t xml:space="preserve"> </w:t>
      </w:r>
      <w:r w:rsidRPr="00AD05D2">
        <w:rPr>
          <w:rFonts w:ascii="David" w:hAnsi="David" w:cs="David" w:hint="eastAsia"/>
          <w:noProof/>
          <w:sz w:val="24"/>
          <w:rtl/>
        </w:rPr>
        <w:t>לדעת</w:t>
      </w:r>
      <w:r w:rsidRPr="00AD05D2">
        <w:rPr>
          <w:rFonts w:ascii="David" w:hAnsi="David" w:cs="David"/>
          <w:noProof/>
          <w:sz w:val="24"/>
          <w:rtl/>
        </w:rPr>
        <w:t xml:space="preserve"> </w:t>
      </w:r>
      <w:r w:rsidRPr="00AD05D2">
        <w:rPr>
          <w:rFonts w:ascii="David" w:hAnsi="David" w:cs="David" w:hint="eastAsia"/>
          <w:noProof/>
          <w:sz w:val="24"/>
          <w:rtl/>
        </w:rPr>
        <w:t>לאילו</w:t>
      </w:r>
      <w:r w:rsidRPr="00AD05D2">
        <w:rPr>
          <w:rFonts w:ascii="David" w:hAnsi="David" w:cs="David"/>
          <w:noProof/>
          <w:sz w:val="24"/>
          <w:rtl/>
        </w:rPr>
        <w:t xml:space="preserve"> </w:t>
      </w:r>
      <w:r w:rsidRPr="00AD05D2">
        <w:rPr>
          <w:rFonts w:ascii="David" w:hAnsi="David" w:cs="David" w:hint="eastAsia"/>
          <w:noProof/>
          <w:sz w:val="24"/>
          <w:rtl/>
        </w:rPr>
        <w:t>גופים</w:t>
      </w:r>
      <w:r w:rsidRPr="00AD05D2">
        <w:rPr>
          <w:rFonts w:ascii="David" w:hAnsi="David" w:cs="David"/>
          <w:noProof/>
          <w:sz w:val="24"/>
          <w:rtl/>
        </w:rPr>
        <w:t xml:space="preserve"> </w:t>
      </w:r>
      <w:r w:rsidRPr="00AD05D2">
        <w:rPr>
          <w:rFonts w:ascii="David" w:hAnsi="David" w:cs="David" w:hint="eastAsia"/>
          <w:noProof/>
          <w:sz w:val="24"/>
          <w:rtl/>
        </w:rPr>
        <w:t>מציעים</w:t>
      </w:r>
      <w:r w:rsidRPr="00AD05D2">
        <w:rPr>
          <w:rFonts w:ascii="David" w:hAnsi="David" w:cs="David"/>
          <w:noProof/>
          <w:sz w:val="24"/>
          <w:rtl/>
        </w:rPr>
        <w:t xml:space="preserve"> </w:t>
      </w:r>
      <w:r w:rsidRPr="00AD05D2">
        <w:rPr>
          <w:rFonts w:ascii="David" w:hAnsi="David" w:cs="David" w:hint="eastAsia"/>
          <w:noProof/>
          <w:sz w:val="24"/>
          <w:rtl/>
        </w:rPr>
        <w:t>המכרז</w:t>
      </w:r>
      <w:r w:rsidRPr="00AD05D2">
        <w:rPr>
          <w:rFonts w:ascii="David" w:hAnsi="David" w:cs="David"/>
          <w:noProof/>
          <w:sz w:val="24"/>
          <w:rtl/>
        </w:rPr>
        <w:t xml:space="preserve"> </w:t>
      </w:r>
      <w:r w:rsidRPr="00AD05D2">
        <w:rPr>
          <w:rFonts w:ascii="David" w:hAnsi="David" w:cs="David" w:hint="eastAsia"/>
          <w:noProof/>
          <w:sz w:val="24"/>
          <w:rtl/>
        </w:rPr>
        <w:t>מכוון</w:t>
      </w:r>
      <w:r w:rsidRPr="00AD05D2">
        <w:rPr>
          <w:rFonts w:ascii="David" w:hAnsi="David" w:cs="David"/>
          <w:noProof/>
          <w:sz w:val="24"/>
          <w:rtl/>
        </w:rPr>
        <w:t>.</w:t>
      </w:r>
    </w:p>
    <w:p w:rsidR="00775D73" w:rsidRPr="00AD05D2" w:rsidRDefault="00775D73" w:rsidP="00AD05D2">
      <w:pPr>
        <w:pStyle w:val="a7"/>
        <w:jc w:val="both"/>
        <w:rPr>
          <w:rFonts w:ascii="David" w:hAnsi="David" w:cs="David"/>
          <w:b/>
          <w:bCs/>
          <w:noProof/>
          <w:sz w:val="24"/>
          <w:rtl/>
        </w:rPr>
      </w:pPr>
      <w:r w:rsidRPr="00AD05D2">
        <w:rPr>
          <w:rFonts w:ascii="David" w:hAnsi="David" w:cs="David" w:hint="eastAsia"/>
          <w:b/>
          <w:bCs/>
          <w:noProof/>
          <w:sz w:val="24"/>
          <w:u w:val="single"/>
          <w:rtl/>
        </w:rPr>
        <w:t>תשובה</w:t>
      </w:r>
      <w:r w:rsidR="00D802DA">
        <w:rPr>
          <w:rFonts w:ascii="David" w:hAnsi="David" w:cs="David" w:hint="cs"/>
          <w:b/>
          <w:bCs/>
          <w:noProof/>
          <w:sz w:val="24"/>
          <w:rtl/>
        </w:rPr>
        <w:t>:</w:t>
      </w:r>
      <w:r w:rsidRPr="00AD05D2">
        <w:rPr>
          <w:rFonts w:ascii="David" w:hAnsi="David" w:cs="David"/>
          <w:b/>
          <w:bCs/>
          <w:noProof/>
          <w:sz w:val="24"/>
          <w:rtl/>
        </w:rPr>
        <w:t xml:space="preserve"> </w:t>
      </w:r>
    </w:p>
    <w:p w:rsidR="00775D73" w:rsidRPr="00AD05D2" w:rsidRDefault="00127DFC" w:rsidP="00AD05D2">
      <w:pPr>
        <w:pStyle w:val="a7"/>
        <w:jc w:val="both"/>
        <w:rPr>
          <w:rFonts w:ascii="David" w:hAnsi="David" w:cs="David"/>
          <w:b/>
          <w:bCs/>
          <w:noProof/>
          <w:sz w:val="24"/>
          <w:rtl/>
        </w:rPr>
      </w:pPr>
      <w:r w:rsidRPr="00AD05D2">
        <w:rPr>
          <w:rFonts w:ascii="David" w:hAnsi="David" w:cs="David" w:hint="eastAsia"/>
          <w:b/>
          <w:bCs/>
          <w:noProof/>
          <w:sz w:val="24"/>
          <w:rtl/>
        </w:rPr>
        <w:t>מובהר</w:t>
      </w:r>
      <w:r w:rsidRPr="00AD05D2">
        <w:rPr>
          <w:rFonts w:ascii="David" w:hAnsi="David" w:cs="David"/>
          <w:b/>
          <w:bCs/>
          <w:noProof/>
          <w:sz w:val="24"/>
          <w:rtl/>
        </w:rPr>
        <w:t xml:space="preserve"> כי </w:t>
      </w:r>
      <w:r w:rsidR="00775D73" w:rsidRPr="00AD05D2">
        <w:rPr>
          <w:rFonts w:ascii="David" w:hAnsi="David" w:cs="David" w:hint="eastAsia"/>
          <w:b/>
          <w:bCs/>
          <w:noProof/>
          <w:sz w:val="24"/>
          <w:rtl/>
        </w:rPr>
        <w:t>המכרז</w:t>
      </w:r>
      <w:r w:rsidR="00775D73" w:rsidRPr="00AD05D2">
        <w:rPr>
          <w:rFonts w:ascii="David" w:hAnsi="David" w:cs="David"/>
          <w:b/>
          <w:bCs/>
          <w:noProof/>
          <w:sz w:val="24"/>
          <w:rtl/>
        </w:rPr>
        <w:t xml:space="preserve"> מכוון </w:t>
      </w:r>
      <w:r w:rsidRPr="00AD05D2">
        <w:rPr>
          <w:rFonts w:ascii="David" w:hAnsi="David" w:cs="David" w:hint="eastAsia"/>
          <w:b/>
          <w:bCs/>
          <w:noProof/>
          <w:sz w:val="24"/>
          <w:rtl/>
        </w:rPr>
        <w:t>לכלל</w:t>
      </w:r>
      <w:r w:rsidRPr="00AD05D2">
        <w:rPr>
          <w:rFonts w:ascii="David" w:hAnsi="David" w:cs="David"/>
          <w:b/>
          <w:bCs/>
          <w:noProof/>
          <w:sz w:val="24"/>
          <w:rtl/>
        </w:rPr>
        <w:t xml:space="preserve"> בעלי המקצוע העומדים בתנאי הסף ולא </w:t>
      </w:r>
      <w:r w:rsidR="00775D73" w:rsidRPr="00AD05D2">
        <w:rPr>
          <w:rFonts w:ascii="David" w:hAnsi="David" w:cs="David" w:hint="eastAsia"/>
          <w:b/>
          <w:bCs/>
          <w:noProof/>
          <w:sz w:val="24"/>
          <w:rtl/>
        </w:rPr>
        <w:t>לעורכי</w:t>
      </w:r>
      <w:r w:rsidR="00775D73" w:rsidRPr="00AD05D2">
        <w:rPr>
          <w:rFonts w:ascii="David" w:hAnsi="David" w:cs="David"/>
          <w:b/>
          <w:bCs/>
          <w:noProof/>
          <w:sz w:val="24"/>
          <w:rtl/>
        </w:rPr>
        <w:t xml:space="preserve"> </w:t>
      </w:r>
      <w:r w:rsidR="00775D73" w:rsidRPr="00AD05D2">
        <w:rPr>
          <w:rFonts w:ascii="David" w:hAnsi="David" w:cs="David" w:hint="eastAsia"/>
          <w:b/>
          <w:bCs/>
          <w:noProof/>
          <w:sz w:val="24"/>
          <w:rtl/>
        </w:rPr>
        <w:t>דין</w:t>
      </w:r>
      <w:r w:rsidR="00B85B11" w:rsidRPr="00AD05D2">
        <w:rPr>
          <w:rFonts w:ascii="David" w:hAnsi="David" w:cs="David"/>
          <w:b/>
          <w:bCs/>
          <w:noProof/>
          <w:sz w:val="24"/>
          <w:rtl/>
        </w:rPr>
        <w:t xml:space="preserve"> בלבד</w:t>
      </w:r>
      <w:r w:rsidR="00597860" w:rsidRPr="00AD05D2">
        <w:rPr>
          <w:rFonts w:ascii="David" w:hAnsi="David" w:cs="David"/>
          <w:b/>
          <w:bCs/>
          <w:noProof/>
          <w:sz w:val="24"/>
          <w:rtl/>
        </w:rPr>
        <w:t>.</w:t>
      </w:r>
    </w:p>
    <w:p w:rsidR="00775D73" w:rsidRPr="00AD05D2" w:rsidRDefault="00775D73" w:rsidP="00FB4C72">
      <w:pPr>
        <w:bidi w:val="0"/>
        <w:spacing w:after="0" w:line="360" w:lineRule="auto"/>
        <w:jc w:val="both"/>
        <w:rPr>
          <w:rFonts w:ascii="David" w:hAnsi="David" w:cs="David"/>
          <w:b/>
          <w:bCs/>
          <w:noProof/>
          <w:sz w:val="24"/>
          <w:szCs w:val="24"/>
        </w:rPr>
      </w:pPr>
    </w:p>
    <w:p w:rsidR="00B85B11" w:rsidRPr="00AD05D2" w:rsidRDefault="00775D73" w:rsidP="00AD05D2">
      <w:pPr>
        <w:pStyle w:val="a7"/>
        <w:numPr>
          <w:ilvl w:val="0"/>
          <w:numId w:val="7"/>
        </w:numPr>
        <w:jc w:val="both"/>
        <w:rPr>
          <w:rFonts w:ascii="David" w:hAnsi="David" w:cs="David"/>
          <w:noProof/>
          <w:sz w:val="24"/>
          <w:rtl/>
        </w:rPr>
      </w:pPr>
      <w:r w:rsidRPr="00AD05D2">
        <w:rPr>
          <w:rFonts w:ascii="David" w:hAnsi="David" w:cs="David" w:hint="eastAsia"/>
          <w:noProof/>
          <w:sz w:val="24"/>
          <w:rtl/>
        </w:rPr>
        <w:t>ככל</w:t>
      </w:r>
      <w:r w:rsidRPr="00AD05D2">
        <w:rPr>
          <w:rFonts w:ascii="David" w:hAnsi="David" w:cs="David"/>
          <w:noProof/>
          <w:sz w:val="24"/>
          <w:rtl/>
        </w:rPr>
        <w:t xml:space="preserve"> </w:t>
      </w:r>
      <w:r w:rsidRPr="00AD05D2">
        <w:rPr>
          <w:rFonts w:ascii="David" w:hAnsi="David" w:cs="David" w:hint="eastAsia"/>
          <w:noProof/>
          <w:sz w:val="24"/>
          <w:rtl/>
        </w:rPr>
        <w:t>שהפנייה</w:t>
      </w:r>
      <w:r w:rsidRPr="00AD05D2">
        <w:rPr>
          <w:rFonts w:ascii="David" w:hAnsi="David" w:cs="David"/>
          <w:noProof/>
          <w:sz w:val="24"/>
          <w:rtl/>
        </w:rPr>
        <w:t xml:space="preserve"> </w:t>
      </w:r>
      <w:r w:rsidRPr="00AD05D2">
        <w:rPr>
          <w:rFonts w:ascii="David" w:hAnsi="David" w:cs="David" w:hint="eastAsia"/>
          <w:noProof/>
          <w:sz w:val="24"/>
          <w:rtl/>
        </w:rPr>
        <w:t>מכוונת</w:t>
      </w:r>
      <w:r w:rsidRPr="00AD05D2">
        <w:rPr>
          <w:rFonts w:ascii="David" w:hAnsi="David" w:cs="David"/>
          <w:noProof/>
          <w:sz w:val="24"/>
          <w:rtl/>
        </w:rPr>
        <w:t xml:space="preserve"> </w:t>
      </w:r>
      <w:r w:rsidRPr="00AD05D2">
        <w:rPr>
          <w:rFonts w:ascii="David" w:hAnsi="David" w:cs="David" w:hint="eastAsia"/>
          <w:noProof/>
          <w:sz w:val="24"/>
          <w:rtl/>
        </w:rPr>
        <w:t>לעו</w:t>
      </w:r>
      <w:r w:rsidRPr="00AD05D2">
        <w:rPr>
          <w:rFonts w:ascii="David" w:hAnsi="David" w:cs="David"/>
          <w:noProof/>
          <w:sz w:val="24"/>
          <w:rtl/>
        </w:rPr>
        <w:t xml:space="preserve">"ד, </w:t>
      </w:r>
      <w:r w:rsidRPr="00AD05D2">
        <w:rPr>
          <w:rFonts w:ascii="David" w:hAnsi="David" w:cs="David" w:hint="eastAsia"/>
          <w:noProof/>
          <w:sz w:val="24"/>
          <w:rtl/>
        </w:rPr>
        <w:t>להבנתנו</w:t>
      </w:r>
      <w:r w:rsidRPr="00AD05D2">
        <w:rPr>
          <w:rFonts w:ascii="David" w:hAnsi="David" w:cs="David"/>
          <w:noProof/>
          <w:sz w:val="24"/>
          <w:rtl/>
        </w:rPr>
        <w:t xml:space="preserve">, </w:t>
      </w:r>
      <w:r w:rsidRPr="00AD05D2">
        <w:rPr>
          <w:rFonts w:ascii="David" w:hAnsi="David" w:cs="David" w:hint="eastAsia"/>
          <w:noProof/>
          <w:sz w:val="24"/>
          <w:rtl/>
        </w:rPr>
        <w:t>התערי</w:t>
      </w:r>
      <w:r w:rsidR="009A130B" w:rsidRPr="00AD05D2">
        <w:rPr>
          <w:rFonts w:ascii="David" w:hAnsi="David" w:cs="David" w:hint="eastAsia"/>
          <w:noProof/>
          <w:sz w:val="24"/>
          <w:rtl/>
        </w:rPr>
        <w:t>ף</w:t>
      </w:r>
      <w:r w:rsidRPr="00AD05D2">
        <w:rPr>
          <w:rFonts w:ascii="David" w:hAnsi="David" w:cs="David"/>
          <w:noProof/>
          <w:sz w:val="24"/>
          <w:rtl/>
        </w:rPr>
        <w:t xml:space="preserve"> המקסימלי הוא תעריף יועץ 2 להוראות תכ"ם 13.9.0.2 (הודעה 13.9.0.2.1)</w:t>
      </w:r>
      <w:r w:rsidR="00AD7E8A" w:rsidRPr="00AD05D2">
        <w:rPr>
          <w:rFonts w:ascii="David" w:hAnsi="David" w:cs="David"/>
          <w:noProof/>
          <w:sz w:val="24"/>
          <w:rtl/>
        </w:rPr>
        <w:t>.</w:t>
      </w:r>
      <w:r w:rsidRPr="00AD05D2">
        <w:rPr>
          <w:rFonts w:ascii="David" w:hAnsi="David" w:cs="David"/>
          <w:noProof/>
          <w:sz w:val="24"/>
          <w:rtl/>
        </w:rPr>
        <w:t xml:space="preserve"> </w:t>
      </w:r>
    </w:p>
    <w:p w:rsidR="00775D73" w:rsidRPr="00AD05D2" w:rsidRDefault="009A130B" w:rsidP="00AD05D2">
      <w:pPr>
        <w:pStyle w:val="a7"/>
        <w:jc w:val="both"/>
        <w:rPr>
          <w:rFonts w:ascii="David" w:hAnsi="David" w:cs="David"/>
          <w:b/>
          <w:bCs/>
          <w:noProof/>
          <w:sz w:val="24"/>
          <w:rtl/>
        </w:rPr>
      </w:pPr>
      <w:r w:rsidRPr="0029009C">
        <w:rPr>
          <w:rFonts w:ascii="David" w:hAnsi="David" w:cs="David" w:hint="eastAsia"/>
          <w:b/>
          <w:bCs/>
          <w:noProof/>
          <w:sz w:val="24"/>
          <w:u w:val="single"/>
          <w:rtl/>
        </w:rPr>
        <w:t>תשובה</w:t>
      </w:r>
      <w:r w:rsidRPr="00AD05D2">
        <w:rPr>
          <w:rFonts w:ascii="David" w:hAnsi="David" w:cs="David"/>
          <w:b/>
          <w:bCs/>
          <w:noProof/>
          <w:sz w:val="24"/>
          <w:rtl/>
        </w:rPr>
        <w:t>:</w:t>
      </w:r>
    </w:p>
    <w:p w:rsidR="009A130B" w:rsidRPr="00AD05D2" w:rsidRDefault="00127DFC" w:rsidP="00AD05D2">
      <w:pPr>
        <w:pStyle w:val="a7"/>
        <w:jc w:val="both"/>
        <w:rPr>
          <w:rFonts w:ascii="David" w:hAnsi="David" w:cs="David"/>
          <w:b/>
          <w:bCs/>
          <w:noProof/>
          <w:sz w:val="24"/>
        </w:rPr>
      </w:pPr>
      <w:r w:rsidRPr="00AD05D2">
        <w:rPr>
          <w:rFonts w:ascii="David" w:hAnsi="David" w:cs="David" w:hint="eastAsia"/>
          <w:b/>
          <w:bCs/>
          <w:noProof/>
          <w:sz w:val="24"/>
          <w:rtl/>
        </w:rPr>
        <w:t>אכן</w:t>
      </w:r>
      <w:r w:rsidRPr="00AD05D2">
        <w:rPr>
          <w:rFonts w:ascii="David" w:hAnsi="David" w:cs="David"/>
          <w:b/>
          <w:bCs/>
          <w:noProof/>
          <w:sz w:val="24"/>
          <w:rtl/>
        </w:rPr>
        <w:t xml:space="preserve">, כאמור בסעיף </w:t>
      </w:r>
      <w:r w:rsidR="00A96F90" w:rsidRPr="00AD05D2">
        <w:rPr>
          <w:rFonts w:ascii="David" w:hAnsi="David" w:cs="David"/>
          <w:b/>
          <w:bCs/>
          <w:noProof/>
          <w:sz w:val="24"/>
          <w:rtl/>
        </w:rPr>
        <w:t xml:space="preserve">6.1 </w:t>
      </w:r>
      <w:r w:rsidR="00A96F90" w:rsidRPr="00AD05D2">
        <w:rPr>
          <w:rFonts w:ascii="David" w:hAnsi="David" w:cs="David" w:hint="eastAsia"/>
          <w:b/>
          <w:bCs/>
          <w:noProof/>
          <w:sz w:val="24"/>
          <w:rtl/>
        </w:rPr>
        <w:t>במכרז</w:t>
      </w:r>
      <w:r w:rsidR="00A96F90" w:rsidRPr="00AD05D2">
        <w:rPr>
          <w:rFonts w:ascii="David" w:hAnsi="David" w:cs="David"/>
          <w:b/>
          <w:bCs/>
          <w:noProof/>
          <w:sz w:val="24"/>
          <w:rtl/>
        </w:rPr>
        <w:t>:</w:t>
      </w:r>
      <w:r w:rsidR="00F03E1E" w:rsidRPr="00AD05D2">
        <w:rPr>
          <w:rFonts w:ascii="David" w:hAnsi="David" w:cs="David"/>
          <w:b/>
          <w:bCs/>
          <w:noProof/>
          <w:sz w:val="24"/>
          <w:rtl/>
        </w:rPr>
        <w:t xml:space="preserve"> </w:t>
      </w:r>
      <w:r w:rsidR="00A96F90" w:rsidRPr="00AD05D2">
        <w:rPr>
          <w:rFonts w:ascii="David" w:hAnsi="David" w:cs="David"/>
          <w:b/>
          <w:bCs/>
          <w:noProof/>
          <w:sz w:val="24"/>
          <w:rtl/>
        </w:rPr>
        <w:t xml:space="preserve">"ולמעט </w:t>
      </w:r>
      <w:r w:rsidR="00A96F90" w:rsidRPr="00AD05D2">
        <w:rPr>
          <w:rFonts w:ascii="David" w:hAnsi="David" w:cs="David" w:hint="eastAsia"/>
          <w:b/>
          <w:bCs/>
          <w:noProof/>
          <w:sz w:val="24"/>
          <w:rtl/>
        </w:rPr>
        <w:t>תעריף</w:t>
      </w:r>
      <w:r w:rsidR="00A96F90" w:rsidRPr="00AD05D2">
        <w:rPr>
          <w:rFonts w:ascii="David" w:hAnsi="David" w:cs="David"/>
          <w:b/>
          <w:bCs/>
          <w:noProof/>
          <w:sz w:val="24"/>
          <w:rtl/>
        </w:rPr>
        <w:t xml:space="preserve"> </w:t>
      </w:r>
      <w:r w:rsidR="00A96F90" w:rsidRPr="00AD05D2">
        <w:rPr>
          <w:rFonts w:ascii="David" w:hAnsi="David" w:cs="David" w:hint="eastAsia"/>
          <w:b/>
          <w:bCs/>
          <w:noProof/>
          <w:sz w:val="24"/>
          <w:rtl/>
        </w:rPr>
        <w:t>יועצים</w:t>
      </w:r>
      <w:r w:rsidR="00A96F90" w:rsidRPr="00AD05D2">
        <w:rPr>
          <w:rFonts w:ascii="David" w:hAnsi="David" w:cs="David"/>
          <w:b/>
          <w:bCs/>
          <w:noProof/>
          <w:sz w:val="24"/>
          <w:rtl/>
        </w:rPr>
        <w:t xml:space="preserve"> 1 </w:t>
      </w:r>
      <w:r w:rsidR="00A96F90" w:rsidRPr="00AD05D2">
        <w:rPr>
          <w:rFonts w:ascii="David" w:hAnsi="David" w:cs="David" w:hint="eastAsia"/>
          <w:b/>
          <w:bCs/>
          <w:noProof/>
          <w:sz w:val="24"/>
          <w:rtl/>
        </w:rPr>
        <w:t>אשר</w:t>
      </w:r>
      <w:r w:rsidR="00A96F90" w:rsidRPr="00AD05D2">
        <w:rPr>
          <w:rFonts w:ascii="David" w:hAnsi="David" w:cs="David"/>
          <w:b/>
          <w:bCs/>
          <w:noProof/>
          <w:sz w:val="24"/>
          <w:rtl/>
        </w:rPr>
        <w:t xml:space="preserve"> </w:t>
      </w:r>
      <w:r w:rsidR="00A96F90" w:rsidRPr="00AD05D2">
        <w:rPr>
          <w:rFonts w:ascii="David" w:hAnsi="David" w:cs="David" w:hint="eastAsia"/>
          <w:b/>
          <w:bCs/>
          <w:noProof/>
          <w:sz w:val="24"/>
          <w:rtl/>
        </w:rPr>
        <w:t>אינו</w:t>
      </w:r>
      <w:r w:rsidR="00A96F90" w:rsidRPr="00AD05D2">
        <w:rPr>
          <w:rFonts w:ascii="David" w:hAnsi="David" w:cs="David"/>
          <w:b/>
          <w:bCs/>
          <w:noProof/>
          <w:sz w:val="24"/>
          <w:rtl/>
        </w:rPr>
        <w:t xml:space="preserve"> </w:t>
      </w:r>
      <w:r w:rsidR="00A96F90" w:rsidRPr="00AD05D2">
        <w:rPr>
          <w:rFonts w:ascii="David" w:hAnsi="David" w:cs="David" w:hint="eastAsia"/>
          <w:b/>
          <w:bCs/>
          <w:noProof/>
          <w:sz w:val="24"/>
          <w:rtl/>
        </w:rPr>
        <w:t>כלול</w:t>
      </w:r>
      <w:r w:rsidR="00A96F90" w:rsidRPr="00AD05D2">
        <w:rPr>
          <w:rFonts w:ascii="David" w:hAnsi="David" w:cs="David"/>
          <w:b/>
          <w:bCs/>
          <w:noProof/>
          <w:sz w:val="24"/>
          <w:rtl/>
        </w:rPr>
        <w:t xml:space="preserve"> </w:t>
      </w:r>
      <w:r w:rsidR="00A96F90" w:rsidRPr="00AD05D2">
        <w:rPr>
          <w:rFonts w:ascii="David" w:hAnsi="David" w:cs="David" w:hint="eastAsia"/>
          <w:b/>
          <w:bCs/>
          <w:noProof/>
          <w:sz w:val="24"/>
          <w:rtl/>
        </w:rPr>
        <w:t>בתעריפי</w:t>
      </w:r>
      <w:r w:rsidR="00A96F90" w:rsidRPr="00AD05D2">
        <w:rPr>
          <w:rFonts w:ascii="David" w:hAnsi="David" w:cs="David"/>
          <w:b/>
          <w:bCs/>
          <w:noProof/>
          <w:sz w:val="24"/>
          <w:rtl/>
        </w:rPr>
        <w:t xml:space="preserve"> </w:t>
      </w:r>
      <w:r w:rsidR="00A96F90" w:rsidRPr="00AD05D2">
        <w:rPr>
          <w:rFonts w:ascii="David" w:hAnsi="David" w:cs="David" w:hint="eastAsia"/>
          <w:b/>
          <w:bCs/>
          <w:noProof/>
          <w:sz w:val="24"/>
          <w:rtl/>
        </w:rPr>
        <w:t>מכרז</w:t>
      </w:r>
      <w:r w:rsidR="00A96F90" w:rsidRPr="00AD05D2">
        <w:rPr>
          <w:rFonts w:ascii="David" w:hAnsi="David" w:cs="David"/>
          <w:b/>
          <w:bCs/>
          <w:noProof/>
          <w:sz w:val="24"/>
          <w:rtl/>
        </w:rPr>
        <w:t xml:space="preserve"> </w:t>
      </w:r>
      <w:r w:rsidR="00A96F90" w:rsidRPr="00AD05D2">
        <w:rPr>
          <w:rFonts w:ascii="David" w:hAnsi="David" w:cs="David" w:hint="eastAsia"/>
          <w:b/>
          <w:bCs/>
          <w:noProof/>
          <w:sz w:val="24"/>
          <w:rtl/>
        </w:rPr>
        <w:t>זה</w:t>
      </w:r>
      <w:r w:rsidR="00A96F90" w:rsidRPr="00AD05D2">
        <w:rPr>
          <w:rFonts w:ascii="David" w:hAnsi="David" w:cs="David"/>
          <w:b/>
          <w:bCs/>
          <w:noProof/>
          <w:sz w:val="24"/>
          <w:rtl/>
        </w:rPr>
        <w:t>".</w:t>
      </w:r>
      <w:r w:rsidRPr="00AD05D2">
        <w:rPr>
          <w:rFonts w:ascii="David" w:hAnsi="David" w:cs="David"/>
          <w:b/>
          <w:bCs/>
          <w:noProof/>
          <w:sz w:val="24"/>
          <w:rtl/>
        </w:rPr>
        <w:t xml:space="preserve"> </w:t>
      </w:r>
      <w:r w:rsidR="00A96F90" w:rsidRPr="00AD05D2">
        <w:rPr>
          <w:rFonts w:ascii="David" w:hAnsi="David" w:cs="David" w:hint="eastAsia"/>
          <w:b/>
          <w:bCs/>
          <w:noProof/>
          <w:sz w:val="24"/>
          <w:rtl/>
        </w:rPr>
        <w:t>לפיכך</w:t>
      </w:r>
      <w:r w:rsidR="00A96F90" w:rsidRPr="00AD05D2">
        <w:rPr>
          <w:rFonts w:ascii="David" w:hAnsi="David" w:cs="David"/>
          <w:b/>
          <w:bCs/>
          <w:noProof/>
          <w:sz w:val="24"/>
          <w:rtl/>
        </w:rPr>
        <w:t xml:space="preserve"> </w:t>
      </w:r>
      <w:r w:rsidRPr="00AD05D2">
        <w:rPr>
          <w:rFonts w:ascii="David" w:hAnsi="David" w:cs="David"/>
          <w:b/>
          <w:bCs/>
          <w:noProof/>
          <w:sz w:val="24"/>
          <w:rtl/>
        </w:rPr>
        <w:t>התעריף המקסימלי הוא תעריף יועץ 2 להוראות תכ"ם 13.9.0.2 (הודעה 13.9.0.2.1).</w:t>
      </w:r>
      <w:r w:rsidR="00AC2CA8" w:rsidRPr="00AD05D2">
        <w:rPr>
          <w:rFonts w:ascii="David" w:hAnsi="David" w:cs="David"/>
          <w:b/>
          <w:bCs/>
          <w:noProof/>
          <w:sz w:val="24"/>
          <w:rtl/>
        </w:rPr>
        <w:t xml:space="preserve"> תעריפים אלו יחולו גם על מבצע</w:t>
      </w:r>
      <w:r w:rsidR="00597860" w:rsidRPr="00AD05D2">
        <w:rPr>
          <w:rFonts w:ascii="David" w:hAnsi="David" w:cs="David"/>
          <w:b/>
          <w:bCs/>
          <w:noProof/>
          <w:sz w:val="24"/>
          <w:rtl/>
        </w:rPr>
        <w:t xml:space="preserve"> </w:t>
      </w:r>
      <w:r w:rsidR="00AC2CA8" w:rsidRPr="00AD05D2">
        <w:rPr>
          <w:rFonts w:ascii="David" w:hAnsi="David" w:cs="David" w:hint="eastAsia"/>
          <w:b/>
          <w:bCs/>
          <w:noProof/>
          <w:sz w:val="24"/>
          <w:rtl/>
        </w:rPr>
        <w:t>בתחומי</w:t>
      </w:r>
      <w:r w:rsidR="00AC2CA8" w:rsidRPr="00AD05D2">
        <w:rPr>
          <w:rFonts w:ascii="David" w:hAnsi="David" w:cs="David"/>
          <w:b/>
          <w:bCs/>
          <w:noProof/>
          <w:sz w:val="24"/>
          <w:rtl/>
        </w:rPr>
        <w:t xml:space="preserve"> עריכת דין. </w:t>
      </w:r>
    </w:p>
    <w:p w:rsidR="002D525F" w:rsidRPr="00AD05D2" w:rsidRDefault="002D525F" w:rsidP="00FB4C72">
      <w:pPr>
        <w:spacing w:after="0" w:line="360" w:lineRule="auto"/>
        <w:jc w:val="both"/>
        <w:rPr>
          <w:rFonts w:ascii="David" w:hAnsi="David" w:cs="David"/>
          <w:sz w:val="24"/>
          <w:szCs w:val="24"/>
          <w:rtl/>
        </w:rPr>
      </w:pPr>
    </w:p>
    <w:p w:rsidR="00773E5A" w:rsidRPr="00AD05D2" w:rsidRDefault="00773E5A" w:rsidP="00AD05D2">
      <w:pPr>
        <w:pStyle w:val="a7"/>
        <w:numPr>
          <w:ilvl w:val="0"/>
          <w:numId w:val="7"/>
        </w:numPr>
        <w:jc w:val="both"/>
        <w:rPr>
          <w:rFonts w:ascii="David" w:hAnsi="David" w:cs="David"/>
          <w:sz w:val="24"/>
          <w:rtl/>
        </w:rPr>
      </w:pPr>
      <w:r w:rsidRPr="00AD05D2">
        <w:rPr>
          <w:rFonts w:ascii="David" w:hAnsi="David" w:cs="David" w:hint="eastAsia"/>
          <w:sz w:val="24"/>
          <w:rtl/>
        </w:rPr>
        <w:t>סעיף</w:t>
      </w:r>
      <w:r w:rsidRPr="00AD05D2">
        <w:rPr>
          <w:rFonts w:ascii="David" w:hAnsi="David" w:cs="David"/>
          <w:sz w:val="24"/>
          <w:rtl/>
        </w:rPr>
        <w:t xml:space="preserve"> 3- </w:t>
      </w:r>
      <w:r w:rsidRPr="00AD05D2">
        <w:rPr>
          <w:rFonts w:ascii="David" w:hAnsi="David" w:cs="David" w:hint="eastAsia"/>
          <w:sz w:val="24"/>
          <w:rtl/>
        </w:rPr>
        <w:t>השירותים</w:t>
      </w:r>
      <w:r w:rsidRPr="00AD05D2">
        <w:rPr>
          <w:rFonts w:ascii="David" w:hAnsi="David" w:cs="David"/>
          <w:sz w:val="24"/>
          <w:rtl/>
        </w:rPr>
        <w:t xml:space="preserve"> </w:t>
      </w:r>
      <w:r w:rsidRPr="00AD05D2">
        <w:rPr>
          <w:rFonts w:ascii="David" w:hAnsi="David" w:cs="David" w:hint="eastAsia"/>
          <w:sz w:val="24"/>
          <w:rtl/>
        </w:rPr>
        <w:t>המבוקשים</w:t>
      </w:r>
      <w:r w:rsidRPr="00AD05D2">
        <w:rPr>
          <w:rFonts w:ascii="David" w:hAnsi="David" w:cs="David"/>
          <w:sz w:val="24"/>
          <w:rtl/>
        </w:rPr>
        <w:t xml:space="preserve">- </w:t>
      </w:r>
      <w:r w:rsidRPr="00AD05D2">
        <w:rPr>
          <w:rFonts w:ascii="David" w:hAnsi="David" w:cs="David" w:hint="eastAsia"/>
          <w:sz w:val="24"/>
          <w:rtl/>
        </w:rPr>
        <w:t>נבקש</w:t>
      </w:r>
      <w:r w:rsidRPr="00AD05D2">
        <w:rPr>
          <w:rFonts w:ascii="David" w:hAnsi="David" w:cs="David"/>
          <w:sz w:val="24"/>
          <w:rtl/>
        </w:rPr>
        <w:t xml:space="preserve"> </w:t>
      </w:r>
      <w:r w:rsidRPr="00AD05D2">
        <w:rPr>
          <w:rFonts w:ascii="David" w:hAnsi="David" w:cs="David" w:hint="eastAsia"/>
          <w:sz w:val="24"/>
          <w:rtl/>
        </w:rPr>
        <w:t>הבהרתכם</w:t>
      </w:r>
      <w:r w:rsidRPr="00AD05D2">
        <w:rPr>
          <w:rFonts w:ascii="David" w:hAnsi="David" w:cs="David"/>
          <w:sz w:val="24"/>
          <w:rtl/>
        </w:rPr>
        <w:t xml:space="preserve"> </w:t>
      </w:r>
      <w:r w:rsidRPr="00AD05D2">
        <w:rPr>
          <w:rFonts w:ascii="David" w:hAnsi="David" w:cs="David" w:hint="eastAsia"/>
          <w:sz w:val="24"/>
          <w:rtl/>
        </w:rPr>
        <w:t>האם</w:t>
      </w:r>
      <w:r w:rsidRPr="00AD05D2">
        <w:rPr>
          <w:rFonts w:ascii="David" w:hAnsi="David" w:cs="David"/>
          <w:sz w:val="24"/>
          <w:rtl/>
        </w:rPr>
        <w:t xml:space="preserve"> </w:t>
      </w:r>
      <w:r w:rsidRPr="00AD05D2">
        <w:rPr>
          <w:rFonts w:ascii="David" w:hAnsi="David" w:cs="David" w:hint="eastAsia"/>
          <w:sz w:val="24"/>
          <w:rtl/>
        </w:rPr>
        <w:t>מדובר</w:t>
      </w:r>
      <w:r w:rsidRPr="00AD05D2">
        <w:rPr>
          <w:rFonts w:ascii="David" w:hAnsi="David" w:cs="David"/>
          <w:sz w:val="24"/>
          <w:rtl/>
        </w:rPr>
        <w:t xml:space="preserve"> </w:t>
      </w:r>
      <w:r w:rsidRPr="00AD05D2">
        <w:rPr>
          <w:rFonts w:ascii="David" w:hAnsi="David" w:cs="David" w:hint="eastAsia"/>
          <w:sz w:val="24"/>
          <w:rtl/>
        </w:rPr>
        <w:t>בשירותים</w:t>
      </w:r>
      <w:r w:rsidRPr="00AD05D2">
        <w:rPr>
          <w:rFonts w:ascii="David" w:hAnsi="David" w:cs="David"/>
          <w:sz w:val="24"/>
          <w:rtl/>
        </w:rPr>
        <w:t xml:space="preserve"> </w:t>
      </w:r>
      <w:r w:rsidRPr="00AD05D2">
        <w:rPr>
          <w:rFonts w:ascii="David" w:hAnsi="David" w:cs="David" w:hint="eastAsia"/>
          <w:sz w:val="24"/>
          <w:rtl/>
        </w:rPr>
        <w:t>משפטיים</w:t>
      </w:r>
      <w:r w:rsidRPr="00AD05D2">
        <w:rPr>
          <w:rFonts w:ascii="David" w:hAnsi="David" w:cs="David"/>
          <w:sz w:val="24"/>
          <w:rtl/>
        </w:rPr>
        <w:t xml:space="preserve"> </w:t>
      </w:r>
      <w:r w:rsidRPr="00AD05D2">
        <w:rPr>
          <w:rFonts w:ascii="David" w:hAnsi="David" w:cs="David" w:hint="eastAsia"/>
          <w:sz w:val="24"/>
          <w:rtl/>
        </w:rPr>
        <w:t>בלבד</w:t>
      </w:r>
      <w:r w:rsidRPr="00AD05D2">
        <w:rPr>
          <w:rFonts w:ascii="David" w:hAnsi="David" w:cs="David"/>
          <w:sz w:val="24"/>
          <w:rtl/>
        </w:rPr>
        <w:t xml:space="preserve"> </w:t>
      </w:r>
      <w:r w:rsidRPr="00AD05D2">
        <w:rPr>
          <w:rFonts w:ascii="David" w:hAnsi="David" w:cs="David" w:hint="eastAsia"/>
          <w:sz w:val="24"/>
          <w:rtl/>
        </w:rPr>
        <w:t>או</w:t>
      </w:r>
      <w:r w:rsidRPr="00AD05D2">
        <w:rPr>
          <w:rFonts w:ascii="David" w:hAnsi="David" w:cs="David"/>
          <w:sz w:val="24"/>
          <w:rtl/>
        </w:rPr>
        <w:t xml:space="preserve"> </w:t>
      </w:r>
      <w:r w:rsidRPr="00AD05D2">
        <w:rPr>
          <w:rFonts w:ascii="David" w:hAnsi="David" w:cs="David" w:hint="eastAsia"/>
          <w:sz w:val="24"/>
          <w:rtl/>
        </w:rPr>
        <w:t>שמא</w:t>
      </w:r>
      <w:r w:rsidRPr="00AD05D2">
        <w:rPr>
          <w:rFonts w:ascii="David" w:hAnsi="David" w:cs="David"/>
          <w:sz w:val="24"/>
          <w:rtl/>
        </w:rPr>
        <w:t xml:space="preserve"> </w:t>
      </w:r>
      <w:r w:rsidRPr="00AD05D2">
        <w:rPr>
          <w:rFonts w:ascii="David" w:hAnsi="David" w:cs="David" w:hint="eastAsia"/>
          <w:sz w:val="24"/>
          <w:rtl/>
        </w:rPr>
        <w:t>הזוכה</w:t>
      </w:r>
      <w:r w:rsidRPr="00AD05D2">
        <w:rPr>
          <w:rFonts w:ascii="David" w:hAnsi="David" w:cs="David"/>
          <w:sz w:val="24"/>
          <w:rtl/>
        </w:rPr>
        <w:t xml:space="preserve"> </w:t>
      </w:r>
      <w:r w:rsidRPr="00AD05D2">
        <w:rPr>
          <w:rFonts w:ascii="David" w:hAnsi="David" w:cs="David" w:hint="eastAsia"/>
          <w:sz w:val="24"/>
          <w:rtl/>
        </w:rPr>
        <w:t>במכרז</w:t>
      </w:r>
      <w:r w:rsidRPr="00AD05D2">
        <w:rPr>
          <w:rFonts w:ascii="David" w:hAnsi="David" w:cs="David"/>
          <w:sz w:val="24"/>
          <w:rtl/>
        </w:rPr>
        <w:t xml:space="preserve"> </w:t>
      </w:r>
      <w:r w:rsidRPr="00AD05D2">
        <w:rPr>
          <w:rFonts w:ascii="David" w:hAnsi="David" w:cs="David" w:hint="eastAsia"/>
          <w:sz w:val="24"/>
          <w:rtl/>
        </w:rPr>
        <w:t>יידרש</w:t>
      </w:r>
      <w:r w:rsidRPr="00AD05D2">
        <w:rPr>
          <w:rFonts w:ascii="David" w:hAnsi="David" w:cs="David"/>
          <w:sz w:val="24"/>
          <w:rtl/>
        </w:rPr>
        <w:t xml:space="preserve"> </w:t>
      </w:r>
      <w:r w:rsidRPr="00AD05D2">
        <w:rPr>
          <w:rFonts w:ascii="David" w:hAnsi="David" w:cs="David" w:hint="eastAsia"/>
          <w:sz w:val="24"/>
          <w:rtl/>
        </w:rPr>
        <w:t>גם</w:t>
      </w:r>
      <w:r w:rsidRPr="00AD05D2">
        <w:rPr>
          <w:rFonts w:ascii="David" w:hAnsi="David" w:cs="David"/>
          <w:sz w:val="24"/>
          <w:rtl/>
        </w:rPr>
        <w:t xml:space="preserve"> </w:t>
      </w:r>
      <w:r w:rsidRPr="00AD05D2">
        <w:rPr>
          <w:rFonts w:ascii="David" w:hAnsi="David" w:cs="David" w:hint="eastAsia"/>
          <w:sz w:val="24"/>
          <w:rtl/>
        </w:rPr>
        <w:t>לתת</w:t>
      </w:r>
      <w:r w:rsidRPr="00AD05D2">
        <w:rPr>
          <w:rFonts w:ascii="David" w:hAnsi="David" w:cs="David"/>
          <w:sz w:val="24"/>
          <w:rtl/>
        </w:rPr>
        <w:t xml:space="preserve"> </w:t>
      </w:r>
      <w:r w:rsidRPr="00AD05D2">
        <w:rPr>
          <w:rFonts w:ascii="David" w:hAnsi="David" w:cs="David" w:hint="eastAsia"/>
          <w:sz w:val="24"/>
          <w:rtl/>
        </w:rPr>
        <w:t>ייעוץ</w:t>
      </w:r>
      <w:r w:rsidRPr="00AD05D2">
        <w:rPr>
          <w:rFonts w:ascii="David" w:hAnsi="David" w:cs="David"/>
          <w:sz w:val="24"/>
          <w:rtl/>
        </w:rPr>
        <w:t xml:space="preserve"> </w:t>
      </w:r>
      <w:r w:rsidRPr="00AD05D2">
        <w:rPr>
          <w:rFonts w:ascii="David" w:hAnsi="David" w:cs="David" w:hint="eastAsia"/>
          <w:sz w:val="24"/>
          <w:rtl/>
        </w:rPr>
        <w:t>מקצועי</w:t>
      </w:r>
      <w:r w:rsidRPr="00AD05D2">
        <w:rPr>
          <w:rFonts w:ascii="David" w:hAnsi="David" w:cs="David"/>
          <w:sz w:val="24"/>
          <w:rtl/>
        </w:rPr>
        <w:t xml:space="preserve"> </w:t>
      </w:r>
      <w:r w:rsidRPr="00AD05D2">
        <w:rPr>
          <w:rFonts w:ascii="David" w:hAnsi="David" w:cs="David" w:hint="eastAsia"/>
          <w:sz w:val="24"/>
          <w:rtl/>
        </w:rPr>
        <w:t>בקשר</w:t>
      </w:r>
      <w:r w:rsidRPr="00AD05D2">
        <w:rPr>
          <w:rFonts w:ascii="David" w:hAnsi="David" w:cs="David"/>
          <w:sz w:val="24"/>
          <w:rtl/>
        </w:rPr>
        <w:t xml:space="preserve"> </w:t>
      </w:r>
      <w:r w:rsidRPr="00AD05D2">
        <w:rPr>
          <w:rFonts w:ascii="David" w:hAnsi="David" w:cs="David" w:hint="eastAsia"/>
          <w:sz w:val="24"/>
          <w:rtl/>
        </w:rPr>
        <w:t>עם</w:t>
      </w:r>
      <w:r w:rsidRPr="00AD05D2">
        <w:rPr>
          <w:rFonts w:ascii="David" w:hAnsi="David" w:cs="David"/>
          <w:sz w:val="24"/>
          <w:rtl/>
        </w:rPr>
        <w:t xml:space="preserve"> </w:t>
      </w:r>
      <w:r w:rsidRPr="00AD05D2">
        <w:rPr>
          <w:rFonts w:ascii="David" w:hAnsi="David" w:cs="David" w:hint="eastAsia"/>
          <w:sz w:val="24"/>
          <w:rtl/>
        </w:rPr>
        <w:t>המכרזים</w:t>
      </w:r>
      <w:r w:rsidRPr="00AD05D2">
        <w:rPr>
          <w:rFonts w:ascii="David" w:hAnsi="David" w:cs="David"/>
          <w:sz w:val="24"/>
          <w:rtl/>
        </w:rPr>
        <w:t xml:space="preserve"> (כגון </w:t>
      </w:r>
      <w:r w:rsidRPr="00AD05D2">
        <w:rPr>
          <w:rFonts w:ascii="David" w:hAnsi="David" w:cs="David" w:hint="eastAsia"/>
          <w:sz w:val="24"/>
          <w:rtl/>
        </w:rPr>
        <w:t>כתיבת</w:t>
      </w:r>
      <w:r w:rsidRPr="00AD05D2">
        <w:rPr>
          <w:rFonts w:ascii="David" w:hAnsi="David" w:cs="David"/>
          <w:sz w:val="24"/>
          <w:rtl/>
        </w:rPr>
        <w:t xml:space="preserve"> </w:t>
      </w:r>
      <w:r w:rsidRPr="00AD05D2">
        <w:rPr>
          <w:rFonts w:ascii="David" w:hAnsi="David" w:cs="David" w:hint="eastAsia"/>
          <w:sz w:val="24"/>
          <w:rtl/>
        </w:rPr>
        <w:t>מפרטים</w:t>
      </w:r>
      <w:r w:rsidRPr="00AD05D2">
        <w:rPr>
          <w:rFonts w:ascii="David" w:hAnsi="David" w:cs="David"/>
          <w:sz w:val="24"/>
          <w:rtl/>
        </w:rPr>
        <w:t xml:space="preserve"> </w:t>
      </w:r>
      <w:r w:rsidRPr="00AD05D2">
        <w:rPr>
          <w:rFonts w:ascii="David" w:hAnsi="David" w:cs="David" w:hint="eastAsia"/>
          <w:sz w:val="24"/>
          <w:rtl/>
        </w:rPr>
        <w:t>טכניים</w:t>
      </w:r>
      <w:r w:rsidRPr="00AD05D2">
        <w:rPr>
          <w:rFonts w:ascii="David" w:hAnsi="David" w:cs="David"/>
          <w:sz w:val="24"/>
          <w:rtl/>
        </w:rPr>
        <w:t xml:space="preserve"> </w:t>
      </w:r>
      <w:r w:rsidRPr="00AD05D2">
        <w:rPr>
          <w:rFonts w:ascii="David" w:hAnsi="David" w:cs="David" w:hint="eastAsia"/>
          <w:sz w:val="24"/>
          <w:rtl/>
        </w:rPr>
        <w:t>למשל</w:t>
      </w:r>
      <w:r w:rsidRPr="00AD05D2">
        <w:rPr>
          <w:rFonts w:ascii="David" w:hAnsi="David" w:cs="David"/>
          <w:sz w:val="24"/>
          <w:rtl/>
        </w:rPr>
        <w:t xml:space="preserve">)? </w:t>
      </w:r>
      <w:r w:rsidRPr="00AD05D2">
        <w:rPr>
          <w:rFonts w:ascii="David" w:hAnsi="David" w:cs="David" w:hint="eastAsia"/>
          <w:sz w:val="24"/>
          <w:rtl/>
        </w:rPr>
        <w:t>ככל</w:t>
      </w:r>
      <w:r w:rsidRPr="00AD05D2">
        <w:rPr>
          <w:rFonts w:ascii="David" w:hAnsi="David" w:cs="David"/>
          <w:sz w:val="24"/>
          <w:rtl/>
        </w:rPr>
        <w:t xml:space="preserve"> </w:t>
      </w:r>
      <w:r w:rsidRPr="00AD05D2">
        <w:rPr>
          <w:rFonts w:ascii="David" w:hAnsi="David" w:cs="David" w:hint="eastAsia"/>
          <w:sz w:val="24"/>
          <w:rtl/>
        </w:rPr>
        <w:t>שנדרש</w:t>
      </w:r>
      <w:r w:rsidRPr="00AD05D2">
        <w:rPr>
          <w:rFonts w:ascii="David" w:hAnsi="David" w:cs="David"/>
          <w:sz w:val="24"/>
          <w:rtl/>
        </w:rPr>
        <w:t xml:space="preserve"> </w:t>
      </w:r>
      <w:r w:rsidRPr="00AD05D2">
        <w:rPr>
          <w:rFonts w:ascii="David" w:hAnsi="David" w:cs="David" w:hint="eastAsia"/>
          <w:sz w:val="24"/>
          <w:rtl/>
        </w:rPr>
        <w:t>גם</w:t>
      </w:r>
      <w:r w:rsidRPr="00AD05D2">
        <w:rPr>
          <w:rFonts w:ascii="David" w:hAnsi="David" w:cs="David"/>
          <w:sz w:val="24"/>
          <w:rtl/>
        </w:rPr>
        <w:t xml:space="preserve"> </w:t>
      </w:r>
      <w:r w:rsidRPr="00AD05D2">
        <w:rPr>
          <w:rFonts w:ascii="David" w:hAnsi="David" w:cs="David" w:hint="eastAsia"/>
          <w:sz w:val="24"/>
          <w:rtl/>
        </w:rPr>
        <w:t>ייעוץ</w:t>
      </w:r>
      <w:r w:rsidRPr="00AD05D2">
        <w:rPr>
          <w:rFonts w:ascii="David" w:hAnsi="David" w:cs="David"/>
          <w:sz w:val="24"/>
          <w:rtl/>
        </w:rPr>
        <w:t xml:space="preserve"> </w:t>
      </w:r>
      <w:r w:rsidRPr="00AD05D2">
        <w:rPr>
          <w:rFonts w:ascii="David" w:hAnsi="David" w:cs="David" w:hint="eastAsia"/>
          <w:sz w:val="24"/>
          <w:rtl/>
        </w:rPr>
        <w:t>מקצועי</w:t>
      </w:r>
      <w:r w:rsidRPr="00AD05D2">
        <w:rPr>
          <w:rFonts w:ascii="David" w:hAnsi="David" w:cs="David"/>
          <w:sz w:val="24"/>
          <w:rtl/>
        </w:rPr>
        <w:t xml:space="preserve"> </w:t>
      </w:r>
      <w:r w:rsidRPr="00AD05D2">
        <w:rPr>
          <w:rFonts w:ascii="David" w:hAnsi="David" w:cs="David" w:hint="eastAsia"/>
          <w:sz w:val="24"/>
          <w:rtl/>
        </w:rPr>
        <w:t>נבקש</w:t>
      </w:r>
      <w:r w:rsidRPr="00AD05D2">
        <w:rPr>
          <w:rFonts w:ascii="David" w:hAnsi="David" w:cs="David"/>
          <w:sz w:val="24"/>
          <w:rtl/>
        </w:rPr>
        <w:t xml:space="preserve"> </w:t>
      </w:r>
      <w:r w:rsidRPr="00AD05D2">
        <w:rPr>
          <w:rFonts w:ascii="David" w:hAnsi="David" w:cs="David" w:hint="eastAsia"/>
          <w:sz w:val="24"/>
          <w:rtl/>
        </w:rPr>
        <w:t>לתת</w:t>
      </w:r>
      <w:r w:rsidRPr="00AD05D2">
        <w:rPr>
          <w:rFonts w:ascii="David" w:hAnsi="David" w:cs="David"/>
          <w:sz w:val="24"/>
          <w:rtl/>
        </w:rPr>
        <w:t xml:space="preserve"> </w:t>
      </w:r>
      <w:r w:rsidRPr="00AD05D2">
        <w:rPr>
          <w:rFonts w:ascii="David" w:hAnsi="David" w:cs="David" w:hint="eastAsia"/>
          <w:sz w:val="24"/>
          <w:rtl/>
        </w:rPr>
        <w:t>אפשרות</w:t>
      </w:r>
      <w:r w:rsidRPr="00AD05D2">
        <w:rPr>
          <w:rFonts w:ascii="David" w:hAnsi="David" w:cs="David"/>
          <w:sz w:val="24"/>
          <w:rtl/>
        </w:rPr>
        <w:t xml:space="preserve"> </w:t>
      </w:r>
      <w:r w:rsidRPr="00AD05D2">
        <w:rPr>
          <w:rFonts w:ascii="David" w:hAnsi="David" w:cs="David" w:hint="eastAsia"/>
          <w:sz w:val="24"/>
          <w:rtl/>
        </w:rPr>
        <w:t>להגיש</w:t>
      </w:r>
      <w:r w:rsidRPr="00AD05D2">
        <w:rPr>
          <w:rFonts w:ascii="David" w:hAnsi="David" w:cs="David"/>
          <w:sz w:val="24"/>
          <w:rtl/>
        </w:rPr>
        <w:t xml:space="preserve"> </w:t>
      </w:r>
      <w:r w:rsidRPr="00AD05D2">
        <w:rPr>
          <w:rFonts w:ascii="David" w:hAnsi="David" w:cs="David" w:hint="eastAsia"/>
          <w:sz w:val="24"/>
          <w:rtl/>
        </w:rPr>
        <w:t>הצעה</w:t>
      </w:r>
      <w:r w:rsidRPr="00AD05D2">
        <w:rPr>
          <w:rFonts w:ascii="David" w:hAnsi="David" w:cs="David"/>
          <w:sz w:val="24"/>
          <w:rtl/>
        </w:rPr>
        <w:t xml:space="preserve"> </w:t>
      </w:r>
      <w:r w:rsidRPr="00AD05D2">
        <w:rPr>
          <w:rFonts w:ascii="David" w:hAnsi="David" w:cs="David" w:hint="eastAsia"/>
          <w:sz w:val="24"/>
          <w:rtl/>
        </w:rPr>
        <w:t>משותפת</w:t>
      </w:r>
      <w:r w:rsidRPr="00AD05D2">
        <w:rPr>
          <w:rFonts w:ascii="David" w:hAnsi="David" w:cs="David"/>
          <w:sz w:val="24"/>
          <w:rtl/>
        </w:rPr>
        <w:t xml:space="preserve"> (משרד </w:t>
      </w:r>
      <w:r w:rsidRPr="00AD05D2">
        <w:rPr>
          <w:rFonts w:ascii="David" w:hAnsi="David" w:cs="David" w:hint="eastAsia"/>
          <w:sz w:val="24"/>
          <w:rtl/>
        </w:rPr>
        <w:t>עו</w:t>
      </w:r>
      <w:r w:rsidRPr="00AD05D2">
        <w:rPr>
          <w:rFonts w:ascii="David" w:hAnsi="David" w:cs="David"/>
          <w:sz w:val="24"/>
          <w:rtl/>
        </w:rPr>
        <w:t xml:space="preserve">"ד+ </w:t>
      </w:r>
      <w:r w:rsidRPr="00AD05D2">
        <w:rPr>
          <w:rFonts w:ascii="David" w:hAnsi="David" w:cs="David" w:hint="eastAsia"/>
          <w:sz w:val="24"/>
          <w:rtl/>
        </w:rPr>
        <w:t>יועץ</w:t>
      </w:r>
      <w:r w:rsidRPr="00AD05D2">
        <w:rPr>
          <w:rFonts w:ascii="David" w:hAnsi="David" w:cs="David"/>
          <w:sz w:val="24"/>
          <w:rtl/>
        </w:rPr>
        <w:t xml:space="preserve"> </w:t>
      </w:r>
      <w:r w:rsidRPr="00AD05D2">
        <w:rPr>
          <w:rFonts w:ascii="David" w:hAnsi="David" w:cs="David" w:hint="eastAsia"/>
          <w:sz w:val="24"/>
          <w:rtl/>
        </w:rPr>
        <w:t>מקצועי</w:t>
      </w:r>
      <w:r w:rsidRPr="00AD05D2">
        <w:rPr>
          <w:rFonts w:ascii="David" w:hAnsi="David" w:cs="David"/>
          <w:sz w:val="24"/>
          <w:rtl/>
        </w:rPr>
        <w:t>).</w:t>
      </w:r>
    </w:p>
    <w:p w:rsidR="00D802DA" w:rsidRDefault="00773E5A" w:rsidP="00AD05D2">
      <w:pPr>
        <w:pStyle w:val="a7"/>
        <w:jc w:val="both"/>
        <w:rPr>
          <w:rFonts w:ascii="David" w:hAnsi="David" w:cs="David"/>
          <w:b/>
          <w:bCs/>
          <w:sz w:val="24"/>
          <w:rtl/>
        </w:rPr>
      </w:pPr>
      <w:r w:rsidRPr="00AD05D2">
        <w:rPr>
          <w:rFonts w:ascii="David" w:hAnsi="David" w:cs="David" w:hint="eastAsia"/>
          <w:b/>
          <w:bCs/>
          <w:sz w:val="24"/>
          <w:u w:val="single"/>
          <w:rtl/>
        </w:rPr>
        <w:t>תשובה</w:t>
      </w:r>
      <w:r w:rsidR="00D802DA" w:rsidRPr="00AD05D2">
        <w:rPr>
          <w:rFonts w:ascii="David" w:hAnsi="David" w:cs="David"/>
          <w:b/>
          <w:bCs/>
          <w:sz w:val="24"/>
          <w:u w:val="single"/>
          <w:rtl/>
        </w:rPr>
        <w:t>:</w:t>
      </w:r>
      <w:r w:rsidRPr="00AD05D2">
        <w:rPr>
          <w:rFonts w:ascii="David" w:hAnsi="David" w:cs="David"/>
          <w:b/>
          <w:bCs/>
          <w:sz w:val="24"/>
          <w:u w:val="single"/>
          <w:rtl/>
        </w:rPr>
        <w:t xml:space="preserve"> </w:t>
      </w:r>
    </w:p>
    <w:p w:rsidR="00850AE3" w:rsidRPr="00AD05D2" w:rsidRDefault="00473F1D" w:rsidP="00AD05D2">
      <w:pPr>
        <w:pStyle w:val="a7"/>
        <w:jc w:val="both"/>
        <w:rPr>
          <w:rFonts w:ascii="David" w:hAnsi="David" w:cs="David"/>
          <w:b/>
          <w:bCs/>
          <w:sz w:val="24"/>
          <w:rtl/>
        </w:rPr>
      </w:pPr>
      <w:r w:rsidRPr="00AD05D2">
        <w:rPr>
          <w:rFonts w:ascii="David" w:hAnsi="David" w:cs="David" w:hint="eastAsia"/>
          <w:b/>
          <w:bCs/>
          <w:sz w:val="24"/>
          <w:rtl/>
        </w:rPr>
        <w:t>השירותים</w:t>
      </w:r>
      <w:r w:rsidRPr="00AD05D2">
        <w:rPr>
          <w:rFonts w:ascii="David" w:hAnsi="David" w:cs="David"/>
          <w:b/>
          <w:bCs/>
          <w:sz w:val="24"/>
          <w:rtl/>
        </w:rPr>
        <w:t xml:space="preserve"> המבוקשים מפורטים בסעיף 3 למסמכי המכרז. בין השירותים נכלל גם</w:t>
      </w:r>
      <w:r w:rsidR="00BB1ADE">
        <w:rPr>
          <w:rFonts w:ascii="David" w:hAnsi="David" w:cs="David"/>
          <w:b/>
          <w:bCs/>
          <w:sz w:val="24"/>
          <w:rtl/>
        </w:rPr>
        <w:t xml:space="preserve"> </w:t>
      </w:r>
      <w:r w:rsidRPr="00AD05D2">
        <w:rPr>
          <w:rFonts w:ascii="David" w:hAnsi="David" w:cs="David"/>
          <w:b/>
          <w:bCs/>
          <w:sz w:val="24"/>
          <w:rtl/>
        </w:rPr>
        <w:t>"יעוץ לאגף הרלוונטי". נותן השירותים יידרש לספק את שירותי הכנת המסמכים על כל הכרוך בכך</w:t>
      </w:r>
      <w:r w:rsidR="00676432" w:rsidRPr="00AD05D2">
        <w:rPr>
          <w:rFonts w:ascii="David" w:hAnsi="David" w:cs="David"/>
          <w:b/>
          <w:bCs/>
          <w:sz w:val="24"/>
          <w:rtl/>
        </w:rPr>
        <w:t>.</w:t>
      </w:r>
      <w:r w:rsidR="00676432" w:rsidRPr="00AD05D2" w:rsidDel="00676432">
        <w:rPr>
          <w:rFonts w:ascii="David" w:hAnsi="David" w:cs="David"/>
          <w:b/>
          <w:bCs/>
          <w:sz w:val="24"/>
          <w:rtl/>
        </w:rPr>
        <w:t xml:space="preserve"> </w:t>
      </w:r>
    </w:p>
    <w:p w:rsidR="00B85B11" w:rsidRPr="00AD05D2" w:rsidRDefault="00850AE3" w:rsidP="00AD05D2">
      <w:pPr>
        <w:pStyle w:val="a7"/>
        <w:jc w:val="both"/>
        <w:rPr>
          <w:rFonts w:ascii="David" w:hAnsi="David" w:cs="David"/>
          <w:b/>
          <w:bCs/>
          <w:sz w:val="24"/>
          <w:rtl/>
        </w:rPr>
      </w:pPr>
      <w:r w:rsidRPr="00AD05D2">
        <w:rPr>
          <w:rFonts w:ascii="David" w:hAnsi="David" w:cs="David" w:hint="eastAsia"/>
          <w:b/>
          <w:bCs/>
          <w:sz w:val="24"/>
          <w:rtl/>
        </w:rPr>
        <w:t>לא</w:t>
      </w:r>
      <w:r w:rsidRPr="00AD05D2">
        <w:rPr>
          <w:rFonts w:ascii="David" w:hAnsi="David" w:cs="David"/>
          <w:b/>
          <w:bCs/>
          <w:sz w:val="24"/>
          <w:rtl/>
        </w:rPr>
        <w:t xml:space="preserve"> </w:t>
      </w:r>
      <w:r w:rsidRPr="00AD05D2">
        <w:rPr>
          <w:rFonts w:ascii="David" w:hAnsi="David" w:cs="David" w:hint="eastAsia"/>
          <w:b/>
          <w:bCs/>
          <w:sz w:val="24"/>
          <w:rtl/>
        </w:rPr>
        <w:t>ניתן</w:t>
      </w:r>
      <w:r w:rsidRPr="00AD05D2">
        <w:rPr>
          <w:rFonts w:ascii="David" w:hAnsi="David" w:cs="David"/>
          <w:b/>
          <w:bCs/>
          <w:sz w:val="24"/>
          <w:rtl/>
        </w:rPr>
        <w:t xml:space="preserve"> </w:t>
      </w:r>
      <w:r w:rsidRPr="00AD05D2">
        <w:rPr>
          <w:rFonts w:ascii="David" w:hAnsi="David" w:cs="David" w:hint="eastAsia"/>
          <w:b/>
          <w:bCs/>
          <w:sz w:val="24"/>
          <w:rtl/>
        </w:rPr>
        <w:t>להגיש</w:t>
      </w:r>
      <w:r w:rsidRPr="00AD05D2">
        <w:rPr>
          <w:rFonts w:ascii="David" w:hAnsi="David" w:cs="David"/>
          <w:b/>
          <w:bCs/>
          <w:sz w:val="24"/>
          <w:rtl/>
        </w:rPr>
        <w:t xml:space="preserve"> </w:t>
      </w:r>
      <w:r w:rsidRPr="00AD05D2">
        <w:rPr>
          <w:rFonts w:ascii="David" w:hAnsi="David" w:cs="David" w:hint="eastAsia"/>
          <w:b/>
          <w:bCs/>
          <w:sz w:val="24"/>
          <w:rtl/>
        </w:rPr>
        <w:t>הצעה</w:t>
      </w:r>
      <w:r w:rsidRPr="00AD05D2">
        <w:rPr>
          <w:rFonts w:ascii="David" w:hAnsi="David" w:cs="David"/>
          <w:b/>
          <w:bCs/>
          <w:sz w:val="24"/>
          <w:rtl/>
        </w:rPr>
        <w:t xml:space="preserve"> </w:t>
      </w:r>
      <w:r w:rsidRPr="00AD05D2">
        <w:rPr>
          <w:rFonts w:ascii="David" w:hAnsi="David" w:cs="David" w:hint="eastAsia"/>
          <w:b/>
          <w:bCs/>
          <w:sz w:val="24"/>
          <w:rtl/>
        </w:rPr>
        <w:t>משותפת</w:t>
      </w:r>
      <w:r w:rsidR="00B85B11" w:rsidRPr="00AD05D2">
        <w:rPr>
          <w:rFonts w:ascii="David" w:hAnsi="David" w:cs="David"/>
          <w:b/>
          <w:bCs/>
          <w:sz w:val="24"/>
          <w:rtl/>
        </w:rPr>
        <w:t>.</w:t>
      </w:r>
      <w:r w:rsidRPr="00AD05D2">
        <w:rPr>
          <w:rFonts w:ascii="David" w:hAnsi="David" w:cs="David"/>
          <w:b/>
          <w:bCs/>
          <w:sz w:val="24"/>
          <w:rtl/>
        </w:rPr>
        <w:t xml:space="preserve"> </w:t>
      </w:r>
      <w:r w:rsidR="00B85B11" w:rsidRPr="00AD05D2">
        <w:rPr>
          <w:rFonts w:ascii="David" w:hAnsi="David" w:cs="David" w:hint="eastAsia"/>
          <w:b/>
          <w:bCs/>
          <w:sz w:val="24"/>
          <w:rtl/>
        </w:rPr>
        <w:t>יוב</w:t>
      </w:r>
      <w:r w:rsidR="00D802DA">
        <w:rPr>
          <w:rFonts w:ascii="David" w:hAnsi="David" w:cs="David" w:hint="cs"/>
          <w:b/>
          <w:bCs/>
          <w:sz w:val="24"/>
          <w:rtl/>
        </w:rPr>
        <w:t>ה</w:t>
      </w:r>
      <w:r w:rsidR="00B85B11" w:rsidRPr="00AD05D2">
        <w:rPr>
          <w:rFonts w:ascii="David" w:hAnsi="David" w:cs="David" w:hint="eastAsia"/>
          <w:b/>
          <w:bCs/>
          <w:sz w:val="24"/>
          <w:rtl/>
        </w:rPr>
        <w:t>ר</w:t>
      </w:r>
      <w:r w:rsidR="00B85B11" w:rsidRPr="00AD05D2">
        <w:rPr>
          <w:rFonts w:ascii="David" w:hAnsi="David" w:cs="David"/>
          <w:b/>
          <w:bCs/>
          <w:sz w:val="24"/>
          <w:rtl/>
        </w:rPr>
        <w:t xml:space="preserve"> כי ניתן להתאגד לצורך המכרז </w:t>
      </w:r>
      <w:r w:rsidRPr="00AD05D2">
        <w:rPr>
          <w:rFonts w:ascii="David" w:hAnsi="David" w:cs="David" w:hint="eastAsia"/>
          <w:b/>
          <w:bCs/>
          <w:sz w:val="24"/>
          <w:rtl/>
        </w:rPr>
        <w:t>כאמור</w:t>
      </w:r>
      <w:r w:rsidRPr="00AD05D2">
        <w:rPr>
          <w:rFonts w:ascii="David" w:hAnsi="David" w:cs="David"/>
          <w:b/>
          <w:bCs/>
          <w:sz w:val="24"/>
          <w:rtl/>
        </w:rPr>
        <w:t xml:space="preserve"> </w:t>
      </w:r>
      <w:r w:rsidRPr="00AD05D2">
        <w:rPr>
          <w:rFonts w:ascii="David" w:hAnsi="David" w:cs="David" w:hint="eastAsia"/>
          <w:b/>
          <w:bCs/>
          <w:sz w:val="24"/>
          <w:rtl/>
        </w:rPr>
        <w:t>ב</w:t>
      </w:r>
      <w:r w:rsidR="00B85B11" w:rsidRPr="00AD05D2">
        <w:rPr>
          <w:rFonts w:ascii="David" w:hAnsi="David" w:cs="David" w:hint="eastAsia"/>
          <w:b/>
          <w:bCs/>
          <w:sz w:val="24"/>
          <w:rtl/>
        </w:rPr>
        <w:t>פסקה</w:t>
      </w:r>
      <w:r w:rsidR="00B85B11" w:rsidRPr="00AD05D2">
        <w:rPr>
          <w:rFonts w:ascii="David" w:hAnsi="David" w:cs="David"/>
          <w:b/>
          <w:bCs/>
          <w:sz w:val="24"/>
          <w:rtl/>
        </w:rPr>
        <w:t xml:space="preserve"> </w:t>
      </w:r>
      <w:r w:rsidR="00B85B11" w:rsidRPr="00AD05D2">
        <w:rPr>
          <w:rFonts w:ascii="David" w:hAnsi="David" w:cs="David" w:hint="eastAsia"/>
          <w:b/>
          <w:bCs/>
          <w:sz w:val="24"/>
          <w:rtl/>
        </w:rPr>
        <w:t>האחרונה</w:t>
      </w:r>
      <w:r w:rsidR="00B85B11" w:rsidRPr="00AD05D2">
        <w:rPr>
          <w:rFonts w:ascii="David" w:hAnsi="David" w:cs="David"/>
          <w:b/>
          <w:bCs/>
          <w:sz w:val="24"/>
          <w:rtl/>
        </w:rPr>
        <w:t xml:space="preserve"> </w:t>
      </w:r>
      <w:r w:rsidR="00B85B11" w:rsidRPr="00AD05D2">
        <w:rPr>
          <w:rFonts w:ascii="David" w:hAnsi="David" w:cs="David" w:hint="eastAsia"/>
          <w:b/>
          <w:bCs/>
          <w:sz w:val="24"/>
          <w:rtl/>
        </w:rPr>
        <w:t>ב</w:t>
      </w:r>
      <w:r w:rsidRPr="00AD05D2">
        <w:rPr>
          <w:rFonts w:ascii="David" w:hAnsi="David" w:cs="David" w:hint="eastAsia"/>
          <w:b/>
          <w:bCs/>
          <w:sz w:val="24"/>
          <w:rtl/>
        </w:rPr>
        <w:t>סעיף</w:t>
      </w:r>
      <w:r w:rsidRPr="00AD05D2">
        <w:rPr>
          <w:rFonts w:ascii="David" w:hAnsi="David" w:cs="David"/>
          <w:b/>
          <w:bCs/>
          <w:sz w:val="24"/>
          <w:rtl/>
        </w:rPr>
        <w:t xml:space="preserve"> 8.1.1</w:t>
      </w:r>
      <w:r w:rsidR="00B85B11" w:rsidRPr="00AD05D2">
        <w:rPr>
          <w:rFonts w:ascii="David" w:hAnsi="David" w:cs="David"/>
          <w:b/>
          <w:bCs/>
          <w:sz w:val="24"/>
          <w:rtl/>
        </w:rPr>
        <w:t>.</w:t>
      </w:r>
    </w:p>
    <w:p w:rsidR="00773E5A" w:rsidRPr="00AD05D2" w:rsidRDefault="00773E5A" w:rsidP="00473F1D">
      <w:pPr>
        <w:spacing w:after="0" w:line="360" w:lineRule="auto"/>
        <w:jc w:val="both"/>
        <w:rPr>
          <w:rFonts w:ascii="David" w:hAnsi="David" w:cs="David"/>
          <w:b/>
          <w:bCs/>
          <w:sz w:val="24"/>
          <w:szCs w:val="24"/>
          <w:rtl/>
        </w:rPr>
      </w:pPr>
    </w:p>
    <w:p w:rsidR="00773E5A" w:rsidRPr="008525F6" w:rsidRDefault="00773E5A" w:rsidP="00AD05D2">
      <w:pPr>
        <w:pStyle w:val="a7"/>
        <w:numPr>
          <w:ilvl w:val="0"/>
          <w:numId w:val="7"/>
        </w:numPr>
        <w:jc w:val="both"/>
        <w:rPr>
          <w:rFonts w:ascii="David" w:hAnsi="David" w:cs="David"/>
          <w:sz w:val="24"/>
          <w:rtl/>
        </w:rPr>
      </w:pPr>
      <w:r w:rsidRPr="008525F6">
        <w:rPr>
          <w:rFonts w:ascii="David" w:hAnsi="David" w:cs="David" w:hint="eastAsia"/>
          <w:sz w:val="24"/>
          <w:rtl/>
        </w:rPr>
        <w:t>סעיפים</w:t>
      </w:r>
      <w:r w:rsidRPr="008525F6">
        <w:rPr>
          <w:rFonts w:ascii="David" w:hAnsi="David" w:cs="David"/>
          <w:sz w:val="24"/>
          <w:rtl/>
        </w:rPr>
        <w:t xml:space="preserve"> 8-9 </w:t>
      </w:r>
      <w:r w:rsidRPr="008525F6">
        <w:rPr>
          <w:rFonts w:ascii="David" w:hAnsi="David" w:cs="David" w:hint="eastAsia"/>
          <w:sz w:val="24"/>
          <w:rtl/>
        </w:rPr>
        <w:t>תנאי</w:t>
      </w:r>
      <w:r w:rsidRPr="008525F6">
        <w:rPr>
          <w:rFonts w:ascii="David" w:hAnsi="David" w:cs="David"/>
          <w:sz w:val="24"/>
          <w:rtl/>
        </w:rPr>
        <w:t xml:space="preserve"> </w:t>
      </w:r>
      <w:r w:rsidRPr="008525F6">
        <w:rPr>
          <w:rFonts w:ascii="David" w:hAnsi="David" w:cs="David" w:hint="eastAsia"/>
          <w:sz w:val="24"/>
          <w:rtl/>
        </w:rPr>
        <w:t>סף</w:t>
      </w:r>
      <w:r w:rsidRPr="008525F6">
        <w:rPr>
          <w:rFonts w:ascii="David" w:hAnsi="David" w:cs="David"/>
          <w:sz w:val="24"/>
          <w:rtl/>
        </w:rPr>
        <w:t xml:space="preserve"> </w:t>
      </w:r>
      <w:r w:rsidRPr="008525F6">
        <w:rPr>
          <w:rFonts w:ascii="David" w:hAnsi="David" w:cs="David" w:hint="eastAsia"/>
          <w:sz w:val="24"/>
          <w:rtl/>
        </w:rPr>
        <w:t>ואמות</w:t>
      </w:r>
      <w:r w:rsidRPr="008525F6">
        <w:rPr>
          <w:rFonts w:ascii="David" w:hAnsi="David" w:cs="David"/>
          <w:sz w:val="24"/>
          <w:rtl/>
        </w:rPr>
        <w:t xml:space="preserve"> </w:t>
      </w:r>
      <w:r w:rsidRPr="008525F6">
        <w:rPr>
          <w:rFonts w:ascii="David" w:hAnsi="David" w:cs="David" w:hint="eastAsia"/>
          <w:sz w:val="24"/>
          <w:rtl/>
        </w:rPr>
        <w:t>מידה</w:t>
      </w:r>
      <w:r w:rsidRPr="008525F6">
        <w:rPr>
          <w:rFonts w:ascii="David" w:hAnsi="David" w:cs="David"/>
          <w:sz w:val="24"/>
          <w:rtl/>
        </w:rPr>
        <w:t xml:space="preserve"> </w:t>
      </w:r>
      <w:r w:rsidRPr="008525F6">
        <w:rPr>
          <w:rFonts w:ascii="David" w:hAnsi="David" w:cs="David" w:hint="eastAsia"/>
          <w:sz w:val="24"/>
          <w:rtl/>
        </w:rPr>
        <w:t>לבחינת</w:t>
      </w:r>
      <w:r w:rsidRPr="008525F6">
        <w:rPr>
          <w:rFonts w:ascii="David" w:hAnsi="David" w:cs="David"/>
          <w:sz w:val="24"/>
          <w:rtl/>
        </w:rPr>
        <w:t xml:space="preserve"> </w:t>
      </w:r>
      <w:r w:rsidRPr="008525F6">
        <w:rPr>
          <w:rFonts w:ascii="David" w:hAnsi="David" w:cs="David" w:hint="eastAsia"/>
          <w:sz w:val="24"/>
          <w:rtl/>
        </w:rPr>
        <w:t>ההצעות</w:t>
      </w:r>
      <w:r w:rsidRPr="008525F6">
        <w:rPr>
          <w:rFonts w:ascii="David" w:hAnsi="David" w:cs="David"/>
          <w:sz w:val="24"/>
          <w:rtl/>
        </w:rPr>
        <w:t xml:space="preserve">- </w:t>
      </w:r>
      <w:r w:rsidRPr="008525F6">
        <w:rPr>
          <w:rFonts w:ascii="David" w:hAnsi="David" w:cs="David" w:hint="eastAsia"/>
          <w:sz w:val="24"/>
          <w:rtl/>
        </w:rPr>
        <w:t>נבקש</w:t>
      </w:r>
      <w:r w:rsidRPr="008525F6">
        <w:rPr>
          <w:rFonts w:ascii="David" w:hAnsi="David" w:cs="David"/>
          <w:sz w:val="24"/>
          <w:rtl/>
        </w:rPr>
        <w:t xml:space="preserve"> </w:t>
      </w:r>
      <w:r w:rsidRPr="008525F6">
        <w:rPr>
          <w:rFonts w:ascii="David" w:hAnsi="David" w:cs="David" w:hint="eastAsia"/>
          <w:sz w:val="24"/>
          <w:rtl/>
        </w:rPr>
        <w:t>הבהרתכם</w:t>
      </w:r>
      <w:r w:rsidRPr="008525F6">
        <w:rPr>
          <w:rFonts w:ascii="David" w:hAnsi="David" w:cs="David"/>
          <w:sz w:val="24"/>
          <w:rtl/>
        </w:rPr>
        <w:t xml:space="preserve"> </w:t>
      </w:r>
      <w:r w:rsidRPr="008525F6">
        <w:rPr>
          <w:rFonts w:ascii="David" w:hAnsi="David" w:cs="David" w:hint="eastAsia"/>
          <w:sz w:val="24"/>
          <w:rtl/>
        </w:rPr>
        <w:t>כי</w:t>
      </w:r>
      <w:r w:rsidRPr="008525F6">
        <w:rPr>
          <w:rFonts w:ascii="David" w:hAnsi="David" w:cs="David"/>
          <w:sz w:val="24"/>
          <w:rtl/>
        </w:rPr>
        <w:t xml:space="preserve"> "גוף </w:t>
      </w:r>
      <w:r w:rsidRPr="008525F6">
        <w:rPr>
          <w:rFonts w:ascii="David" w:hAnsi="David" w:cs="David" w:hint="eastAsia"/>
          <w:sz w:val="24"/>
          <w:rtl/>
        </w:rPr>
        <w:t>ציבורי</w:t>
      </w:r>
      <w:r w:rsidRPr="008525F6">
        <w:rPr>
          <w:rFonts w:ascii="David" w:hAnsi="David" w:cs="David"/>
          <w:sz w:val="24"/>
          <w:rtl/>
        </w:rPr>
        <w:t xml:space="preserve">" </w:t>
      </w:r>
      <w:r w:rsidRPr="008525F6">
        <w:rPr>
          <w:rFonts w:ascii="David" w:hAnsi="David" w:cs="David" w:hint="eastAsia"/>
          <w:sz w:val="24"/>
          <w:rtl/>
        </w:rPr>
        <w:t>משמעו</w:t>
      </w:r>
      <w:r w:rsidRPr="008525F6">
        <w:rPr>
          <w:rFonts w:ascii="David" w:hAnsi="David" w:cs="David"/>
          <w:sz w:val="24"/>
          <w:rtl/>
        </w:rPr>
        <w:t xml:space="preserve"> </w:t>
      </w:r>
      <w:r w:rsidRPr="008525F6">
        <w:rPr>
          <w:rFonts w:ascii="David" w:hAnsi="David" w:cs="David" w:hint="eastAsia"/>
          <w:sz w:val="24"/>
          <w:rtl/>
        </w:rPr>
        <w:t>גם</w:t>
      </w:r>
      <w:r w:rsidRPr="008525F6">
        <w:rPr>
          <w:rFonts w:ascii="David" w:hAnsi="David" w:cs="David"/>
          <w:sz w:val="24"/>
          <w:rtl/>
        </w:rPr>
        <w:t xml:space="preserve"> </w:t>
      </w:r>
      <w:r w:rsidRPr="008525F6">
        <w:rPr>
          <w:rFonts w:ascii="David" w:hAnsi="David" w:cs="David" w:hint="eastAsia"/>
          <w:sz w:val="24"/>
          <w:rtl/>
        </w:rPr>
        <w:t>רשות</w:t>
      </w:r>
      <w:r w:rsidRPr="008525F6">
        <w:rPr>
          <w:rFonts w:ascii="David" w:hAnsi="David" w:cs="David"/>
          <w:sz w:val="24"/>
          <w:rtl/>
        </w:rPr>
        <w:t xml:space="preserve"> </w:t>
      </w:r>
      <w:r w:rsidRPr="008525F6">
        <w:rPr>
          <w:rFonts w:ascii="David" w:hAnsi="David" w:cs="David" w:hint="eastAsia"/>
          <w:sz w:val="24"/>
          <w:rtl/>
        </w:rPr>
        <w:t>מקומית</w:t>
      </w:r>
      <w:r w:rsidRPr="008525F6">
        <w:rPr>
          <w:rFonts w:ascii="David" w:hAnsi="David" w:cs="David"/>
          <w:sz w:val="24"/>
          <w:rtl/>
        </w:rPr>
        <w:t xml:space="preserve"> </w:t>
      </w:r>
      <w:r w:rsidRPr="008525F6">
        <w:rPr>
          <w:rFonts w:ascii="David" w:hAnsi="David" w:cs="David" w:hint="eastAsia"/>
          <w:sz w:val="24"/>
          <w:rtl/>
        </w:rPr>
        <w:t>ותאגיד</w:t>
      </w:r>
      <w:r w:rsidRPr="008525F6">
        <w:rPr>
          <w:rFonts w:ascii="David" w:hAnsi="David" w:cs="David"/>
          <w:sz w:val="24"/>
          <w:rtl/>
        </w:rPr>
        <w:t xml:space="preserve"> </w:t>
      </w:r>
      <w:r w:rsidRPr="008525F6">
        <w:rPr>
          <w:rFonts w:ascii="David" w:hAnsi="David" w:cs="David" w:hint="eastAsia"/>
          <w:sz w:val="24"/>
          <w:rtl/>
        </w:rPr>
        <w:t>עירוני</w:t>
      </w:r>
      <w:r w:rsidRPr="008525F6">
        <w:rPr>
          <w:rFonts w:ascii="David" w:hAnsi="David" w:cs="David"/>
          <w:sz w:val="24"/>
          <w:rtl/>
        </w:rPr>
        <w:t>.</w:t>
      </w:r>
    </w:p>
    <w:p w:rsidR="00773E5A" w:rsidRPr="008525F6" w:rsidRDefault="00773E5A" w:rsidP="00AD05D2">
      <w:pPr>
        <w:pStyle w:val="a7"/>
        <w:jc w:val="both"/>
        <w:rPr>
          <w:rFonts w:ascii="David" w:hAnsi="David" w:cs="David"/>
          <w:b/>
          <w:bCs/>
          <w:sz w:val="24"/>
          <w:rtl/>
        </w:rPr>
      </w:pPr>
      <w:r w:rsidRPr="00AD05D2">
        <w:rPr>
          <w:rFonts w:ascii="David" w:hAnsi="David" w:cs="David" w:hint="eastAsia"/>
          <w:b/>
          <w:bCs/>
          <w:sz w:val="24"/>
          <w:u w:val="single"/>
          <w:rtl/>
        </w:rPr>
        <w:t>תשובה</w:t>
      </w:r>
      <w:r w:rsidRPr="008525F6">
        <w:rPr>
          <w:rFonts w:ascii="David" w:hAnsi="David" w:cs="David"/>
          <w:b/>
          <w:bCs/>
          <w:sz w:val="24"/>
          <w:rtl/>
        </w:rPr>
        <w:t>:</w:t>
      </w:r>
    </w:p>
    <w:p w:rsidR="00AA50C3" w:rsidRPr="008525F6" w:rsidRDefault="00B85B11" w:rsidP="00AD05D2">
      <w:pPr>
        <w:pStyle w:val="a7"/>
        <w:jc w:val="both"/>
        <w:rPr>
          <w:rFonts w:ascii="David" w:hAnsi="David" w:cs="David"/>
          <w:b/>
          <w:bCs/>
          <w:sz w:val="24"/>
          <w:rtl/>
        </w:rPr>
      </w:pPr>
      <w:r w:rsidRPr="008525F6">
        <w:rPr>
          <w:rFonts w:ascii="David" w:hAnsi="David" w:cs="David"/>
          <w:b/>
          <w:bCs/>
          <w:sz w:val="24"/>
          <w:rtl/>
        </w:rPr>
        <w:t>"</w:t>
      </w:r>
      <w:r w:rsidR="00AA50C3" w:rsidRPr="008525F6">
        <w:rPr>
          <w:rFonts w:ascii="David" w:hAnsi="David" w:cs="David" w:hint="eastAsia"/>
          <w:b/>
          <w:bCs/>
          <w:sz w:val="24"/>
          <w:rtl/>
        </w:rPr>
        <w:t>גוף</w:t>
      </w:r>
      <w:r w:rsidR="00AA50C3" w:rsidRPr="008525F6">
        <w:rPr>
          <w:rFonts w:ascii="David" w:hAnsi="David" w:cs="David"/>
          <w:b/>
          <w:bCs/>
          <w:sz w:val="24"/>
          <w:rtl/>
        </w:rPr>
        <w:t xml:space="preserve"> </w:t>
      </w:r>
      <w:r w:rsidR="00AA50C3" w:rsidRPr="008525F6">
        <w:rPr>
          <w:rFonts w:ascii="David" w:hAnsi="David" w:cs="David" w:hint="eastAsia"/>
          <w:b/>
          <w:bCs/>
          <w:sz w:val="24"/>
          <w:rtl/>
        </w:rPr>
        <w:t>ציבורי</w:t>
      </w:r>
      <w:r w:rsidRPr="008525F6">
        <w:rPr>
          <w:rFonts w:ascii="David" w:hAnsi="David" w:cs="David"/>
          <w:b/>
          <w:bCs/>
          <w:sz w:val="24"/>
          <w:rtl/>
        </w:rPr>
        <w:t>"</w:t>
      </w:r>
      <w:r w:rsidR="00AA50C3" w:rsidRPr="008525F6">
        <w:rPr>
          <w:rFonts w:ascii="David" w:hAnsi="David" w:cs="David"/>
          <w:b/>
          <w:bCs/>
          <w:sz w:val="24"/>
          <w:rtl/>
        </w:rPr>
        <w:t xml:space="preserve"> אכן כולל רשות מקומית ותאגיד עירוני</w:t>
      </w:r>
      <w:r w:rsidRPr="008525F6">
        <w:rPr>
          <w:rFonts w:ascii="David" w:hAnsi="David" w:cs="David"/>
          <w:b/>
          <w:bCs/>
          <w:sz w:val="24"/>
          <w:rtl/>
        </w:rPr>
        <w:t>.</w:t>
      </w:r>
      <w:r w:rsidR="00D802DA">
        <w:rPr>
          <w:rFonts w:ascii="David" w:hAnsi="David" w:cs="David" w:hint="cs"/>
          <w:b/>
          <w:bCs/>
          <w:sz w:val="24"/>
          <w:rtl/>
        </w:rPr>
        <w:t xml:space="preserve"> </w:t>
      </w:r>
      <w:r w:rsidRPr="008525F6">
        <w:rPr>
          <w:rFonts w:ascii="David" w:hAnsi="David" w:cs="David" w:hint="eastAsia"/>
          <w:b/>
          <w:bCs/>
          <w:sz w:val="24"/>
          <w:rtl/>
        </w:rPr>
        <w:t>כאמור</w:t>
      </w:r>
      <w:r w:rsidRPr="008525F6">
        <w:rPr>
          <w:rFonts w:ascii="David" w:hAnsi="David" w:cs="David"/>
          <w:b/>
          <w:bCs/>
          <w:sz w:val="24"/>
          <w:rtl/>
        </w:rPr>
        <w:t xml:space="preserve"> במסמכי המכרז:</w:t>
      </w:r>
      <w:r w:rsidR="00BB1ADE">
        <w:rPr>
          <w:rFonts w:ascii="David" w:hAnsi="David" w:cs="David"/>
          <w:b/>
          <w:bCs/>
          <w:sz w:val="24"/>
          <w:rtl/>
        </w:rPr>
        <w:t xml:space="preserve"> </w:t>
      </w:r>
      <w:r w:rsidR="00AA50C3" w:rsidRPr="008525F6">
        <w:rPr>
          <w:rFonts w:ascii="David" w:hAnsi="David" w:cs="David" w:hint="eastAsia"/>
          <w:b/>
          <w:bCs/>
          <w:sz w:val="24"/>
          <w:rtl/>
        </w:rPr>
        <w:t>תנאי</w:t>
      </w:r>
      <w:r w:rsidR="00AA50C3" w:rsidRPr="008525F6">
        <w:rPr>
          <w:rFonts w:ascii="David" w:hAnsi="David" w:cs="David"/>
          <w:b/>
          <w:bCs/>
          <w:sz w:val="24"/>
          <w:rtl/>
        </w:rPr>
        <w:t xml:space="preserve"> הסף </w:t>
      </w:r>
      <w:r w:rsidRPr="008525F6">
        <w:rPr>
          <w:rFonts w:ascii="David" w:hAnsi="David" w:cs="David" w:hint="eastAsia"/>
          <w:b/>
          <w:bCs/>
          <w:sz w:val="24"/>
          <w:rtl/>
        </w:rPr>
        <w:t>מתייחסים</w:t>
      </w:r>
      <w:r w:rsidRPr="008525F6">
        <w:rPr>
          <w:rFonts w:ascii="David" w:hAnsi="David" w:cs="David"/>
          <w:b/>
          <w:bCs/>
          <w:sz w:val="24"/>
          <w:rtl/>
        </w:rPr>
        <w:t xml:space="preserve"> </w:t>
      </w:r>
      <w:r w:rsidRPr="008525F6">
        <w:rPr>
          <w:rFonts w:ascii="David" w:hAnsi="David" w:cs="David" w:hint="eastAsia"/>
          <w:b/>
          <w:bCs/>
          <w:sz w:val="24"/>
          <w:rtl/>
        </w:rPr>
        <w:t>לנ</w:t>
      </w:r>
      <w:r w:rsidR="00AD7E8A" w:rsidRPr="008525F6">
        <w:rPr>
          <w:rFonts w:ascii="David" w:hAnsi="David" w:cs="David" w:hint="eastAsia"/>
          <w:b/>
          <w:bCs/>
          <w:sz w:val="24"/>
          <w:rtl/>
        </w:rPr>
        <w:t>י</w:t>
      </w:r>
      <w:r w:rsidRPr="008525F6">
        <w:rPr>
          <w:rFonts w:ascii="David" w:hAnsi="David" w:cs="David" w:hint="eastAsia"/>
          <w:b/>
          <w:bCs/>
          <w:sz w:val="24"/>
          <w:rtl/>
        </w:rPr>
        <w:t>סיון</w:t>
      </w:r>
      <w:r w:rsidRPr="008525F6">
        <w:rPr>
          <w:rFonts w:ascii="David" w:hAnsi="David" w:cs="David"/>
          <w:b/>
          <w:bCs/>
          <w:sz w:val="24"/>
          <w:rtl/>
        </w:rPr>
        <w:t xml:space="preserve"> </w:t>
      </w:r>
      <w:r w:rsidRPr="008525F6">
        <w:rPr>
          <w:rFonts w:ascii="David" w:hAnsi="David" w:cs="David" w:hint="eastAsia"/>
          <w:b/>
          <w:bCs/>
          <w:sz w:val="24"/>
          <w:rtl/>
        </w:rPr>
        <w:t>ב</w:t>
      </w:r>
      <w:r w:rsidRPr="008525F6">
        <w:rPr>
          <w:rFonts w:ascii="David" w:hAnsi="David" w:cs="David"/>
          <w:b/>
          <w:bCs/>
          <w:sz w:val="24"/>
          <w:rtl/>
        </w:rPr>
        <w:t xml:space="preserve">"גוף </w:t>
      </w:r>
      <w:r w:rsidRPr="008525F6">
        <w:rPr>
          <w:rFonts w:ascii="David" w:hAnsi="David" w:cs="David" w:hint="eastAsia"/>
          <w:b/>
          <w:bCs/>
          <w:sz w:val="24"/>
          <w:rtl/>
        </w:rPr>
        <w:t>ציבורי</w:t>
      </w:r>
      <w:r w:rsidRPr="008525F6">
        <w:rPr>
          <w:rFonts w:ascii="David" w:hAnsi="David" w:cs="David"/>
          <w:b/>
          <w:bCs/>
          <w:sz w:val="24"/>
          <w:rtl/>
        </w:rPr>
        <w:t xml:space="preserve">". </w:t>
      </w:r>
      <w:r w:rsidRPr="008525F6">
        <w:rPr>
          <w:rFonts w:ascii="David" w:hAnsi="David" w:cs="David" w:hint="eastAsia"/>
          <w:b/>
          <w:bCs/>
          <w:sz w:val="24"/>
          <w:rtl/>
        </w:rPr>
        <w:t>בסעיף</w:t>
      </w:r>
      <w:r w:rsidRPr="008525F6">
        <w:rPr>
          <w:rFonts w:ascii="David" w:hAnsi="David" w:cs="David"/>
          <w:b/>
          <w:bCs/>
          <w:sz w:val="24"/>
          <w:rtl/>
        </w:rPr>
        <w:t xml:space="preserve"> 9 </w:t>
      </w:r>
      <w:r w:rsidRPr="008525F6">
        <w:rPr>
          <w:rFonts w:ascii="David" w:hAnsi="David" w:cs="David" w:hint="eastAsia"/>
          <w:b/>
          <w:bCs/>
          <w:sz w:val="24"/>
          <w:rtl/>
        </w:rPr>
        <w:t>למכרז</w:t>
      </w:r>
      <w:r w:rsidR="00BB1ADE">
        <w:rPr>
          <w:rFonts w:ascii="David" w:hAnsi="David" w:cs="David"/>
          <w:b/>
          <w:bCs/>
          <w:sz w:val="24"/>
          <w:rtl/>
        </w:rPr>
        <w:t xml:space="preserve">, </w:t>
      </w:r>
      <w:r w:rsidRPr="008525F6">
        <w:rPr>
          <w:rFonts w:ascii="David" w:hAnsi="David" w:cs="David"/>
          <w:b/>
          <w:bCs/>
          <w:sz w:val="24"/>
          <w:rtl/>
        </w:rPr>
        <w:t xml:space="preserve">לעניין </w:t>
      </w:r>
      <w:r w:rsidRPr="008525F6">
        <w:rPr>
          <w:rFonts w:ascii="David" w:hAnsi="David" w:cs="David" w:hint="eastAsia"/>
          <w:b/>
          <w:bCs/>
          <w:sz w:val="24"/>
          <w:rtl/>
        </w:rPr>
        <w:t>אמות</w:t>
      </w:r>
      <w:r w:rsidRPr="008525F6">
        <w:rPr>
          <w:rFonts w:ascii="David" w:hAnsi="David" w:cs="David"/>
          <w:b/>
          <w:bCs/>
          <w:sz w:val="24"/>
          <w:rtl/>
        </w:rPr>
        <w:t xml:space="preserve"> </w:t>
      </w:r>
      <w:r w:rsidRPr="008525F6">
        <w:rPr>
          <w:rFonts w:ascii="David" w:hAnsi="David" w:cs="David" w:hint="eastAsia"/>
          <w:b/>
          <w:bCs/>
          <w:sz w:val="24"/>
          <w:rtl/>
        </w:rPr>
        <w:t>מידה</w:t>
      </w:r>
      <w:r w:rsidRPr="008525F6">
        <w:rPr>
          <w:rFonts w:ascii="David" w:hAnsi="David" w:cs="David"/>
          <w:b/>
          <w:bCs/>
          <w:sz w:val="24"/>
          <w:rtl/>
        </w:rPr>
        <w:t xml:space="preserve"> </w:t>
      </w:r>
      <w:r w:rsidRPr="008525F6">
        <w:rPr>
          <w:rFonts w:ascii="David" w:hAnsi="David" w:cs="David" w:hint="eastAsia"/>
          <w:b/>
          <w:bCs/>
          <w:sz w:val="24"/>
          <w:rtl/>
        </w:rPr>
        <w:t>לבחינת</w:t>
      </w:r>
      <w:r w:rsidRPr="008525F6">
        <w:rPr>
          <w:rFonts w:ascii="David" w:hAnsi="David" w:cs="David"/>
          <w:b/>
          <w:bCs/>
          <w:sz w:val="24"/>
          <w:rtl/>
        </w:rPr>
        <w:t xml:space="preserve"> </w:t>
      </w:r>
      <w:r w:rsidRPr="008525F6">
        <w:rPr>
          <w:rFonts w:ascii="David" w:hAnsi="David" w:cs="David" w:hint="eastAsia"/>
          <w:b/>
          <w:bCs/>
          <w:sz w:val="24"/>
          <w:rtl/>
        </w:rPr>
        <w:t>ההצעות</w:t>
      </w:r>
      <w:r w:rsidRPr="008525F6">
        <w:rPr>
          <w:rFonts w:ascii="David" w:hAnsi="David" w:cs="David"/>
          <w:b/>
          <w:bCs/>
          <w:sz w:val="24"/>
          <w:rtl/>
        </w:rPr>
        <w:t>,</w:t>
      </w:r>
      <w:r w:rsidR="00AD7E8A" w:rsidRPr="008525F6">
        <w:rPr>
          <w:rFonts w:ascii="David" w:hAnsi="David" w:cs="David"/>
          <w:b/>
          <w:bCs/>
          <w:sz w:val="24"/>
          <w:rtl/>
        </w:rPr>
        <w:t xml:space="preserve"> </w:t>
      </w:r>
      <w:r w:rsidRPr="008525F6">
        <w:rPr>
          <w:rFonts w:ascii="David" w:hAnsi="David" w:cs="David" w:hint="eastAsia"/>
          <w:b/>
          <w:bCs/>
          <w:sz w:val="24"/>
          <w:rtl/>
        </w:rPr>
        <w:t>קיימת</w:t>
      </w:r>
      <w:r w:rsidRPr="008525F6">
        <w:rPr>
          <w:rFonts w:ascii="David" w:hAnsi="David" w:cs="David"/>
          <w:b/>
          <w:bCs/>
          <w:sz w:val="24"/>
          <w:rtl/>
        </w:rPr>
        <w:t xml:space="preserve"> </w:t>
      </w:r>
      <w:r w:rsidRPr="008525F6">
        <w:rPr>
          <w:rFonts w:ascii="David" w:hAnsi="David" w:cs="David" w:hint="eastAsia"/>
          <w:b/>
          <w:bCs/>
          <w:sz w:val="24"/>
          <w:rtl/>
        </w:rPr>
        <w:t>אבחנה</w:t>
      </w:r>
      <w:r w:rsidR="00BB1ADE">
        <w:rPr>
          <w:rFonts w:ascii="David" w:hAnsi="David" w:cs="David"/>
          <w:b/>
          <w:bCs/>
          <w:sz w:val="24"/>
          <w:rtl/>
        </w:rPr>
        <w:t xml:space="preserve"> </w:t>
      </w:r>
      <w:r w:rsidRPr="008525F6">
        <w:rPr>
          <w:rFonts w:ascii="David" w:hAnsi="David" w:cs="David" w:hint="eastAsia"/>
          <w:b/>
          <w:bCs/>
          <w:sz w:val="24"/>
          <w:rtl/>
        </w:rPr>
        <w:t>בין</w:t>
      </w:r>
      <w:r w:rsidRPr="008525F6">
        <w:rPr>
          <w:rFonts w:ascii="David" w:hAnsi="David" w:cs="David"/>
          <w:b/>
          <w:bCs/>
          <w:sz w:val="24"/>
          <w:rtl/>
        </w:rPr>
        <w:t xml:space="preserve"> </w:t>
      </w:r>
      <w:r w:rsidRPr="008525F6">
        <w:rPr>
          <w:rFonts w:ascii="David" w:hAnsi="David" w:cs="David" w:hint="eastAsia"/>
          <w:b/>
          <w:bCs/>
          <w:sz w:val="24"/>
          <w:rtl/>
        </w:rPr>
        <w:t>ניסיון</w:t>
      </w:r>
      <w:r w:rsidRPr="008525F6">
        <w:rPr>
          <w:rFonts w:ascii="David" w:hAnsi="David" w:cs="David"/>
          <w:b/>
          <w:bCs/>
          <w:sz w:val="24"/>
          <w:rtl/>
        </w:rPr>
        <w:t xml:space="preserve"> </w:t>
      </w:r>
      <w:r w:rsidRPr="008525F6">
        <w:rPr>
          <w:rFonts w:ascii="David" w:hAnsi="David" w:cs="David" w:hint="eastAsia"/>
          <w:b/>
          <w:bCs/>
          <w:sz w:val="24"/>
          <w:rtl/>
        </w:rPr>
        <w:t>מול</w:t>
      </w:r>
      <w:r w:rsidRPr="008525F6">
        <w:rPr>
          <w:rFonts w:ascii="David" w:hAnsi="David" w:cs="David"/>
          <w:b/>
          <w:bCs/>
          <w:sz w:val="24"/>
          <w:rtl/>
        </w:rPr>
        <w:t xml:space="preserve"> </w:t>
      </w:r>
      <w:r w:rsidRPr="008525F6">
        <w:rPr>
          <w:rFonts w:ascii="David" w:hAnsi="David" w:cs="David" w:hint="eastAsia"/>
          <w:b/>
          <w:bCs/>
          <w:sz w:val="24"/>
          <w:rtl/>
        </w:rPr>
        <w:t>גוף</w:t>
      </w:r>
      <w:r w:rsidRPr="008525F6">
        <w:rPr>
          <w:rFonts w:ascii="David" w:hAnsi="David" w:cs="David"/>
          <w:b/>
          <w:bCs/>
          <w:sz w:val="24"/>
          <w:rtl/>
        </w:rPr>
        <w:t xml:space="preserve"> </w:t>
      </w:r>
      <w:r w:rsidRPr="008525F6">
        <w:rPr>
          <w:rFonts w:ascii="David" w:hAnsi="David" w:cs="David" w:hint="eastAsia"/>
          <w:b/>
          <w:bCs/>
          <w:sz w:val="24"/>
          <w:rtl/>
        </w:rPr>
        <w:t>ציבורי</w:t>
      </w:r>
      <w:r w:rsidRPr="008525F6">
        <w:rPr>
          <w:rFonts w:ascii="David" w:hAnsi="David" w:cs="David"/>
          <w:b/>
          <w:bCs/>
          <w:sz w:val="24"/>
          <w:rtl/>
        </w:rPr>
        <w:t xml:space="preserve"> </w:t>
      </w:r>
      <w:r w:rsidRPr="008525F6">
        <w:rPr>
          <w:rFonts w:ascii="David" w:hAnsi="David" w:cs="David" w:hint="eastAsia"/>
          <w:b/>
          <w:bCs/>
          <w:sz w:val="24"/>
          <w:rtl/>
        </w:rPr>
        <w:t>לבין</w:t>
      </w:r>
      <w:r w:rsidRPr="008525F6">
        <w:rPr>
          <w:rFonts w:ascii="David" w:hAnsi="David" w:cs="David"/>
          <w:b/>
          <w:bCs/>
          <w:sz w:val="24"/>
          <w:rtl/>
        </w:rPr>
        <w:t xml:space="preserve"> </w:t>
      </w:r>
      <w:r w:rsidRPr="008525F6">
        <w:rPr>
          <w:rFonts w:ascii="David" w:hAnsi="David" w:cs="David" w:hint="eastAsia"/>
          <w:b/>
          <w:bCs/>
          <w:sz w:val="24"/>
          <w:rtl/>
        </w:rPr>
        <w:t>ניסיון</w:t>
      </w:r>
      <w:r w:rsidRPr="008525F6">
        <w:rPr>
          <w:rFonts w:ascii="David" w:hAnsi="David" w:cs="David"/>
          <w:b/>
          <w:bCs/>
          <w:sz w:val="24"/>
          <w:rtl/>
        </w:rPr>
        <w:t xml:space="preserve"> </w:t>
      </w:r>
      <w:r w:rsidRPr="008525F6">
        <w:rPr>
          <w:rFonts w:ascii="David" w:hAnsi="David" w:cs="David" w:hint="eastAsia"/>
          <w:b/>
          <w:bCs/>
          <w:sz w:val="24"/>
          <w:rtl/>
        </w:rPr>
        <w:t>מול</w:t>
      </w:r>
      <w:r w:rsidRPr="008525F6">
        <w:rPr>
          <w:rFonts w:ascii="David" w:hAnsi="David" w:cs="David"/>
          <w:b/>
          <w:bCs/>
          <w:sz w:val="24"/>
          <w:rtl/>
        </w:rPr>
        <w:t xml:space="preserve"> "משרדי </w:t>
      </w:r>
      <w:r w:rsidRPr="008525F6">
        <w:rPr>
          <w:rFonts w:ascii="David" w:hAnsi="David" w:cs="David" w:hint="eastAsia"/>
          <w:b/>
          <w:bCs/>
          <w:sz w:val="24"/>
          <w:rtl/>
        </w:rPr>
        <w:t>ממשלה</w:t>
      </w:r>
      <w:r w:rsidRPr="008525F6">
        <w:rPr>
          <w:rFonts w:ascii="David" w:hAnsi="David" w:cs="David"/>
          <w:b/>
          <w:bCs/>
          <w:sz w:val="24"/>
          <w:rtl/>
        </w:rPr>
        <w:t xml:space="preserve"> </w:t>
      </w:r>
      <w:r w:rsidRPr="008525F6">
        <w:rPr>
          <w:rFonts w:ascii="David" w:hAnsi="David" w:cs="David" w:hint="eastAsia"/>
          <w:b/>
          <w:bCs/>
          <w:sz w:val="24"/>
          <w:rtl/>
        </w:rPr>
        <w:t>ויחידות</w:t>
      </w:r>
      <w:r w:rsidRPr="008525F6">
        <w:rPr>
          <w:rFonts w:ascii="David" w:hAnsi="David" w:cs="David"/>
          <w:b/>
          <w:bCs/>
          <w:sz w:val="24"/>
          <w:rtl/>
        </w:rPr>
        <w:t xml:space="preserve"> </w:t>
      </w:r>
      <w:r w:rsidRPr="008525F6">
        <w:rPr>
          <w:rFonts w:ascii="David" w:hAnsi="David" w:cs="David" w:hint="eastAsia"/>
          <w:b/>
          <w:bCs/>
          <w:sz w:val="24"/>
          <w:rtl/>
        </w:rPr>
        <w:t>סמך</w:t>
      </w:r>
      <w:r w:rsidRPr="008525F6">
        <w:rPr>
          <w:rFonts w:ascii="David" w:hAnsi="David" w:cs="David"/>
          <w:b/>
          <w:bCs/>
          <w:sz w:val="24"/>
          <w:rtl/>
        </w:rPr>
        <w:t>".</w:t>
      </w:r>
    </w:p>
    <w:p w:rsidR="00773E5A" w:rsidRPr="00951A13" w:rsidRDefault="00773E5A" w:rsidP="00FB4C72">
      <w:pPr>
        <w:spacing w:after="0" w:line="360" w:lineRule="auto"/>
        <w:jc w:val="both"/>
        <w:rPr>
          <w:rFonts w:ascii="David" w:hAnsi="David" w:cs="David"/>
          <w:b/>
          <w:bCs/>
          <w:sz w:val="24"/>
          <w:szCs w:val="24"/>
          <w:rtl/>
        </w:rPr>
      </w:pPr>
    </w:p>
    <w:p w:rsidR="00773E5A" w:rsidRPr="008525F6" w:rsidRDefault="00773E5A" w:rsidP="00AD05D2">
      <w:pPr>
        <w:pStyle w:val="a7"/>
        <w:numPr>
          <w:ilvl w:val="0"/>
          <w:numId w:val="7"/>
        </w:numPr>
        <w:jc w:val="both"/>
        <w:rPr>
          <w:rFonts w:ascii="David" w:hAnsi="David" w:cs="David"/>
          <w:b/>
          <w:bCs/>
          <w:sz w:val="24"/>
          <w:rtl/>
        </w:rPr>
      </w:pPr>
      <w:r w:rsidRPr="008525F6">
        <w:rPr>
          <w:rFonts w:ascii="David" w:hAnsi="David" w:cs="David" w:hint="eastAsia"/>
          <w:sz w:val="24"/>
          <w:rtl/>
        </w:rPr>
        <w:t>סעיף</w:t>
      </w:r>
      <w:r w:rsidRPr="008525F6">
        <w:rPr>
          <w:rFonts w:ascii="David" w:hAnsi="David" w:cs="David"/>
          <w:sz w:val="24"/>
          <w:rtl/>
        </w:rPr>
        <w:t xml:space="preserve"> 8.2</w:t>
      </w:r>
      <w:r w:rsidR="00BB1ADE">
        <w:rPr>
          <w:rFonts w:ascii="David" w:hAnsi="David" w:cs="David"/>
          <w:sz w:val="24"/>
          <w:rtl/>
        </w:rPr>
        <w:t xml:space="preserve"> </w:t>
      </w:r>
      <w:r w:rsidRPr="008525F6">
        <w:rPr>
          <w:rFonts w:ascii="David" w:hAnsi="David" w:cs="David"/>
          <w:sz w:val="24"/>
          <w:rtl/>
        </w:rPr>
        <w:t xml:space="preserve">(המציע, </w:t>
      </w:r>
      <w:r w:rsidRPr="008525F6">
        <w:rPr>
          <w:rFonts w:ascii="David" w:hAnsi="David" w:cs="David" w:hint="eastAsia"/>
          <w:sz w:val="24"/>
          <w:rtl/>
        </w:rPr>
        <w:t>המבצע</w:t>
      </w:r>
      <w:r w:rsidRPr="008525F6">
        <w:rPr>
          <w:rFonts w:ascii="David" w:hAnsi="David" w:cs="David"/>
          <w:sz w:val="24"/>
          <w:rtl/>
        </w:rPr>
        <w:t xml:space="preserve"> </w:t>
      </w:r>
      <w:r w:rsidRPr="008525F6">
        <w:rPr>
          <w:rFonts w:ascii="David" w:hAnsi="David" w:cs="David" w:hint="eastAsia"/>
          <w:sz w:val="24"/>
          <w:rtl/>
        </w:rPr>
        <w:t>ועורך</w:t>
      </w:r>
      <w:r w:rsidRPr="008525F6">
        <w:rPr>
          <w:rFonts w:ascii="David" w:hAnsi="David" w:cs="David"/>
          <w:sz w:val="24"/>
          <w:rtl/>
        </w:rPr>
        <w:t xml:space="preserve"> </w:t>
      </w:r>
      <w:r w:rsidRPr="008525F6">
        <w:rPr>
          <w:rFonts w:ascii="David" w:hAnsi="David" w:cs="David" w:hint="eastAsia"/>
          <w:sz w:val="24"/>
          <w:rtl/>
        </w:rPr>
        <w:t>הדין</w:t>
      </w:r>
      <w:r w:rsidRPr="008525F6">
        <w:rPr>
          <w:rFonts w:ascii="David" w:hAnsi="David" w:cs="David"/>
          <w:sz w:val="24"/>
          <w:rtl/>
        </w:rPr>
        <w:t>)</w:t>
      </w:r>
      <w:r w:rsidRPr="008525F6">
        <w:rPr>
          <w:rFonts w:ascii="David" w:hAnsi="David" w:cs="David"/>
          <w:b/>
          <w:bCs/>
          <w:sz w:val="24"/>
          <w:rtl/>
        </w:rPr>
        <w:t xml:space="preserve">- </w:t>
      </w:r>
      <w:r w:rsidRPr="008525F6">
        <w:rPr>
          <w:rFonts w:ascii="David" w:hAnsi="David" w:cs="David" w:hint="eastAsia"/>
          <w:sz w:val="24"/>
          <w:rtl/>
        </w:rPr>
        <w:t>נא</w:t>
      </w:r>
      <w:r w:rsidRPr="008525F6">
        <w:rPr>
          <w:rFonts w:ascii="David" w:hAnsi="David" w:cs="David"/>
          <w:sz w:val="24"/>
          <w:rtl/>
        </w:rPr>
        <w:t xml:space="preserve"> הבהרתכם כי הניסיון הנדרש הוא 6 מכרזים </w:t>
      </w:r>
      <w:r w:rsidRPr="008525F6">
        <w:rPr>
          <w:rFonts w:ascii="David" w:hAnsi="David" w:cs="David" w:hint="eastAsia"/>
          <w:sz w:val="24"/>
          <w:u w:val="single"/>
          <w:rtl/>
        </w:rPr>
        <w:t>בכל</w:t>
      </w:r>
      <w:r w:rsidRPr="008525F6">
        <w:rPr>
          <w:rFonts w:ascii="David" w:hAnsi="David" w:cs="David"/>
          <w:sz w:val="24"/>
          <w:u w:val="single"/>
          <w:rtl/>
        </w:rPr>
        <w:t xml:space="preserve"> </w:t>
      </w:r>
      <w:r w:rsidRPr="008525F6">
        <w:rPr>
          <w:rFonts w:ascii="David" w:hAnsi="David" w:cs="David" w:hint="eastAsia"/>
          <w:sz w:val="24"/>
          <w:u w:val="single"/>
          <w:rtl/>
        </w:rPr>
        <w:t>אחת</w:t>
      </w:r>
      <w:r w:rsidRPr="008525F6">
        <w:rPr>
          <w:rFonts w:ascii="David" w:hAnsi="David" w:cs="David"/>
          <w:sz w:val="24"/>
          <w:rtl/>
        </w:rPr>
        <w:t xml:space="preserve"> מארבע השנים האמורות.</w:t>
      </w:r>
    </w:p>
    <w:p w:rsidR="00773E5A" w:rsidRPr="00AD05D2" w:rsidRDefault="00773E5A" w:rsidP="00AD05D2">
      <w:pPr>
        <w:pStyle w:val="a7"/>
        <w:jc w:val="both"/>
        <w:rPr>
          <w:rFonts w:ascii="David" w:hAnsi="David" w:cs="David"/>
          <w:b/>
          <w:bCs/>
          <w:sz w:val="24"/>
          <w:u w:val="single"/>
          <w:rtl/>
        </w:rPr>
      </w:pPr>
      <w:r w:rsidRPr="00AD05D2">
        <w:rPr>
          <w:rFonts w:ascii="David" w:hAnsi="David" w:cs="David" w:hint="eastAsia"/>
          <w:b/>
          <w:bCs/>
          <w:sz w:val="24"/>
          <w:u w:val="single"/>
          <w:rtl/>
        </w:rPr>
        <w:t>תשוב</w:t>
      </w:r>
      <w:r w:rsidR="00905495" w:rsidRPr="00AD05D2">
        <w:rPr>
          <w:rFonts w:ascii="David" w:hAnsi="David" w:cs="David" w:hint="eastAsia"/>
          <w:b/>
          <w:bCs/>
          <w:sz w:val="24"/>
          <w:u w:val="single"/>
          <w:rtl/>
        </w:rPr>
        <w:t>ה</w:t>
      </w:r>
      <w:r w:rsidRPr="00AD05D2">
        <w:rPr>
          <w:rFonts w:ascii="David" w:hAnsi="David" w:cs="David"/>
          <w:b/>
          <w:bCs/>
          <w:sz w:val="24"/>
          <w:u w:val="single"/>
          <w:rtl/>
        </w:rPr>
        <w:t>:</w:t>
      </w:r>
    </w:p>
    <w:p w:rsidR="00C23DAE" w:rsidRPr="00AD05D2" w:rsidRDefault="00AD7E8A" w:rsidP="00AD05D2">
      <w:pPr>
        <w:pStyle w:val="a7"/>
        <w:jc w:val="both"/>
        <w:rPr>
          <w:rFonts w:ascii="David" w:hAnsi="David" w:cs="David"/>
          <w:sz w:val="24"/>
          <w:rtl/>
        </w:rPr>
      </w:pPr>
      <w:r w:rsidRPr="00AD05D2">
        <w:rPr>
          <w:rFonts w:ascii="David" w:hAnsi="David" w:cs="David" w:hint="eastAsia"/>
          <w:b/>
          <w:bCs/>
          <w:sz w:val="24"/>
          <w:rtl/>
        </w:rPr>
        <w:t>ראה</w:t>
      </w:r>
      <w:r w:rsidRPr="00AD05D2">
        <w:rPr>
          <w:rFonts w:ascii="David" w:hAnsi="David" w:cs="David"/>
          <w:b/>
          <w:bCs/>
          <w:sz w:val="24"/>
          <w:rtl/>
        </w:rPr>
        <w:t xml:space="preserve"> </w:t>
      </w:r>
      <w:r w:rsidRPr="00AD05D2">
        <w:rPr>
          <w:rFonts w:ascii="David" w:hAnsi="David" w:cs="David" w:hint="eastAsia"/>
          <w:b/>
          <w:bCs/>
          <w:sz w:val="24"/>
          <w:rtl/>
        </w:rPr>
        <w:t>סעיף</w:t>
      </w:r>
      <w:r w:rsidRPr="00AD05D2">
        <w:rPr>
          <w:rFonts w:ascii="David" w:hAnsi="David" w:cs="David"/>
          <w:b/>
          <w:bCs/>
          <w:sz w:val="24"/>
          <w:rtl/>
        </w:rPr>
        <w:t xml:space="preserve"> 5 </w:t>
      </w:r>
      <w:r w:rsidRPr="00AD05D2">
        <w:rPr>
          <w:rFonts w:ascii="David" w:hAnsi="David" w:cs="David" w:hint="eastAsia"/>
          <w:b/>
          <w:bCs/>
          <w:sz w:val="24"/>
          <w:rtl/>
        </w:rPr>
        <w:t>בפרק</w:t>
      </w:r>
      <w:r w:rsidRPr="00AD05D2">
        <w:rPr>
          <w:rFonts w:ascii="David" w:hAnsi="David" w:cs="David"/>
          <w:b/>
          <w:bCs/>
          <w:sz w:val="24"/>
          <w:rtl/>
        </w:rPr>
        <w:t xml:space="preserve"> </w:t>
      </w:r>
      <w:r w:rsidRPr="00AD05D2">
        <w:rPr>
          <w:rFonts w:ascii="David" w:hAnsi="David" w:cs="David" w:hint="eastAsia"/>
          <w:b/>
          <w:bCs/>
          <w:sz w:val="24"/>
          <w:rtl/>
        </w:rPr>
        <w:t>א</w:t>
      </w:r>
      <w:r w:rsidRPr="00AD05D2">
        <w:rPr>
          <w:rFonts w:ascii="David" w:hAnsi="David" w:cs="David"/>
          <w:b/>
          <w:bCs/>
          <w:sz w:val="24"/>
          <w:rtl/>
        </w:rPr>
        <w:t xml:space="preserve">' </w:t>
      </w:r>
      <w:r w:rsidRPr="00AD05D2">
        <w:rPr>
          <w:rFonts w:ascii="David" w:hAnsi="David" w:cs="David" w:hint="eastAsia"/>
          <w:b/>
          <w:bCs/>
          <w:sz w:val="24"/>
          <w:rtl/>
        </w:rPr>
        <w:t>לעיל</w:t>
      </w:r>
      <w:r w:rsidR="004A727B">
        <w:rPr>
          <w:rFonts w:ascii="David" w:hAnsi="David" w:cs="David" w:hint="cs"/>
          <w:sz w:val="24"/>
          <w:rtl/>
        </w:rPr>
        <w:t>.</w:t>
      </w:r>
      <w:r w:rsidRPr="00AD05D2">
        <w:rPr>
          <w:rFonts w:ascii="David" w:hAnsi="David" w:cs="David"/>
          <w:sz w:val="24"/>
          <w:rtl/>
        </w:rPr>
        <w:t xml:space="preserve"> </w:t>
      </w:r>
    </w:p>
    <w:p w:rsidR="00773E5A" w:rsidRPr="008525F6" w:rsidRDefault="00773E5A" w:rsidP="00AD05D2">
      <w:pPr>
        <w:pStyle w:val="a7"/>
        <w:jc w:val="both"/>
        <w:rPr>
          <w:rFonts w:ascii="David" w:hAnsi="David" w:cs="David"/>
          <w:sz w:val="24"/>
          <w:rtl/>
        </w:rPr>
      </w:pPr>
    </w:p>
    <w:p w:rsidR="004A1055" w:rsidRPr="00AD05D2" w:rsidRDefault="004A1055" w:rsidP="00AD05D2">
      <w:pPr>
        <w:pStyle w:val="a7"/>
        <w:numPr>
          <w:ilvl w:val="0"/>
          <w:numId w:val="7"/>
        </w:numPr>
        <w:jc w:val="both"/>
        <w:rPr>
          <w:rFonts w:ascii="David" w:hAnsi="David" w:cs="David"/>
          <w:sz w:val="24"/>
        </w:rPr>
      </w:pPr>
      <w:r w:rsidRPr="00AD05D2">
        <w:rPr>
          <w:rFonts w:ascii="David" w:hAnsi="David" w:cs="David"/>
          <w:sz w:val="24"/>
          <w:rtl/>
        </w:rPr>
        <w:t xml:space="preserve">סעיף 9.1- יצוין כי בתבחין הנ"ל נכתב לפרט ניסיון קודם עם משרדי ממשלה ויחידות סמך, בעוד בסעיף 8.2 בתנאי הסף, נדרש ניסיון עם "גופים ציבוריים". למותר לציין כי רבים הגופים הציבוריים אשר אינם משרדי ממשלה ויחידות סמך, וכפופים לחוק חובת המכרזים התקנות שנקבעו מכוחו והוראות </w:t>
      </w:r>
      <w:proofErr w:type="spellStart"/>
      <w:r w:rsidRPr="00AD05D2">
        <w:rPr>
          <w:rFonts w:ascii="David" w:hAnsi="David" w:cs="David"/>
          <w:sz w:val="24"/>
          <w:rtl/>
        </w:rPr>
        <w:t>התכ"ם</w:t>
      </w:r>
      <w:proofErr w:type="spellEnd"/>
      <w:r w:rsidR="00BB1ADE">
        <w:rPr>
          <w:rFonts w:ascii="David" w:hAnsi="David" w:cs="David"/>
          <w:sz w:val="24"/>
          <w:rtl/>
        </w:rPr>
        <w:t xml:space="preserve"> </w:t>
      </w:r>
      <w:r w:rsidRPr="00AD05D2">
        <w:rPr>
          <w:rFonts w:ascii="David" w:hAnsi="David" w:cs="David"/>
          <w:sz w:val="24"/>
          <w:rtl/>
        </w:rPr>
        <w:t xml:space="preserve">לפי העניין, ככל משרד ממשלתי או יחידת סמך. נא הבהרתכם כי לצורך ניקוד האיכות בסעיף הנ"ל, נכלל ניסיון עם כל גוף ציבורי כפי הגדרתו בתקנות חובת המכרזים </w:t>
      </w:r>
      <w:proofErr w:type="spellStart"/>
      <w:r w:rsidRPr="00AD05D2">
        <w:rPr>
          <w:rFonts w:ascii="David" w:hAnsi="David" w:cs="David"/>
          <w:sz w:val="24"/>
          <w:rtl/>
        </w:rPr>
        <w:t>התשנ"ג</w:t>
      </w:r>
      <w:proofErr w:type="spellEnd"/>
      <w:r w:rsidRPr="00AD05D2">
        <w:rPr>
          <w:rFonts w:ascii="David" w:hAnsi="David" w:cs="David"/>
          <w:sz w:val="24"/>
          <w:rtl/>
        </w:rPr>
        <w:t xml:space="preserve"> -1993.</w:t>
      </w:r>
    </w:p>
    <w:p w:rsidR="004A1055" w:rsidRPr="00AD05D2" w:rsidRDefault="00663D9F" w:rsidP="00AD05D2">
      <w:pPr>
        <w:pStyle w:val="a7"/>
        <w:jc w:val="both"/>
        <w:rPr>
          <w:rFonts w:ascii="David" w:hAnsi="David" w:cs="David"/>
          <w:b/>
          <w:bCs/>
          <w:sz w:val="24"/>
          <w:u w:val="single"/>
          <w:rtl/>
        </w:rPr>
      </w:pPr>
      <w:r w:rsidRPr="00AD05D2">
        <w:rPr>
          <w:rFonts w:ascii="David" w:hAnsi="David" w:cs="David" w:hint="eastAsia"/>
          <w:b/>
          <w:bCs/>
          <w:sz w:val="24"/>
          <w:u w:val="single"/>
          <w:rtl/>
        </w:rPr>
        <w:t>תשובה</w:t>
      </w:r>
      <w:r w:rsidRPr="00AD05D2">
        <w:rPr>
          <w:rFonts w:ascii="David" w:hAnsi="David" w:cs="David"/>
          <w:b/>
          <w:bCs/>
          <w:sz w:val="24"/>
          <w:u w:val="single"/>
          <w:rtl/>
        </w:rPr>
        <w:t xml:space="preserve"> </w:t>
      </w:r>
      <w:r w:rsidR="00905495" w:rsidRPr="00AD05D2">
        <w:rPr>
          <w:rFonts w:ascii="David" w:hAnsi="David" w:cs="David"/>
          <w:b/>
          <w:bCs/>
          <w:sz w:val="24"/>
          <w:u w:val="single"/>
          <w:rtl/>
        </w:rPr>
        <w:t>:</w:t>
      </w:r>
    </w:p>
    <w:p w:rsidR="00AD7E8A" w:rsidRPr="008525F6" w:rsidRDefault="00B85B11" w:rsidP="00AD05D2">
      <w:pPr>
        <w:pStyle w:val="a7"/>
        <w:jc w:val="both"/>
        <w:rPr>
          <w:rFonts w:ascii="David" w:hAnsi="David" w:cs="David"/>
          <w:b/>
          <w:bCs/>
          <w:sz w:val="24"/>
          <w:rtl/>
        </w:rPr>
      </w:pPr>
      <w:r w:rsidRPr="00AD05D2">
        <w:rPr>
          <w:rFonts w:ascii="David" w:hAnsi="David" w:cs="David" w:hint="eastAsia"/>
          <w:b/>
          <w:bCs/>
          <w:sz w:val="24"/>
          <w:rtl/>
        </w:rPr>
        <w:t>אין</w:t>
      </w:r>
      <w:r w:rsidRPr="00AD05D2">
        <w:rPr>
          <w:rFonts w:ascii="David" w:hAnsi="David" w:cs="David"/>
          <w:b/>
          <w:bCs/>
          <w:sz w:val="24"/>
          <w:rtl/>
        </w:rPr>
        <w:t xml:space="preserve"> שינוי </w:t>
      </w:r>
      <w:r w:rsidR="00AD7E8A" w:rsidRPr="00AD05D2">
        <w:rPr>
          <w:rFonts w:ascii="David" w:hAnsi="David" w:cs="David" w:hint="eastAsia"/>
          <w:b/>
          <w:bCs/>
          <w:sz w:val="24"/>
          <w:rtl/>
        </w:rPr>
        <w:t>במסמכי</w:t>
      </w:r>
      <w:r w:rsidR="00AD7E8A" w:rsidRPr="00AD05D2">
        <w:rPr>
          <w:rFonts w:ascii="David" w:hAnsi="David" w:cs="David"/>
          <w:b/>
          <w:bCs/>
          <w:sz w:val="24"/>
          <w:rtl/>
        </w:rPr>
        <w:t xml:space="preserve"> </w:t>
      </w:r>
      <w:r w:rsidR="00AD7E8A" w:rsidRPr="00AD05D2">
        <w:rPr>
          <w:rFonts w:ascii="David" w:hAnsi="David" w:cs="David" w:hint="eastAsia"/>
          <w:b/>
          <w:bCs/>
          <w:sz w:val="24"/>
          <w:rtl/>
        </w:rPr>
        <w:t>המכרז</w:t>
      </w:r>
      <w:r w:rsidR="00905495">
        <w:rPr>
          <w:rFonts w:ascii="David" w:hAnsi="David" w:cs="David" w:hint="cs"/>
          <w:b/>
          <w:bCs/>
          <w:sz w:val="24"/>
          <w:rtl/>
        </w:rPr>
        <w:t xml:space="preserve">. </w:t>
      </w:r>
      <w:r w:rsidRPr="00AD05D2">
        <w:rPr>
          <w:rFonts w:ascii="David" w:hAnsi="David" w:cs="David" w:hint="eastAsia"/>
          <w:b/>
          <w:bCs/>
          <w:sz w:val="24"/>
          <w:rtl/>
        </w:rPr>
        <w:t>האבחנה</w:t>
      </w:r>
      <w:r w:rsidRPr="00AD05D2">
        <w:rPr>
          <w:rFonts w:ascii="David" w:hAnsi="David" w:cs="David"/>
          <w:b/>
          <w:bCs/>
          <w:sz w:val="24"/>
          <w:rtl/>
        </w:rPr>
        <w:t xml:space="preserve"> </w:t>
      </w:r>
      <w:r w:rsidRPr="00AD05D2">
        <w:rPr>
          <w:rFonts w:ascii="David" w:hAnsi="David" w:cs="David" w:hint="eastAsia"/>
          <w:b/>
          <w:bCs/>
          <w:sz w:val="24"/>
          <w:rtl/>
        </w:rPr>
        <w:t>בין</w:t>
      </w:r>
      <w:r w:rsidRPr="00AD05D2">
        <w:rPr>
          <w:rFonts w:ascii="David" w:hAnsi="David" w:cs="David"/>
          <w:b/>
          <w:bCs/>
          <w:sz w:val="24"/>
          <w:rtl/>
        </w:rPr>
        <w:t xml:space="preserve"> </w:t>
      </w:r>
      <w:r w:rsidRPr="00AD05D2">
        <w:rPr>
          <w:rFonts w:ascii="David" w:hAnsi="David" w:cs="David" w:hint="eastAsia"/>
          <w:b/>
          <w:bCs/>
          <w:sz w:val="24"/>
          <w:rtl/>
        </w:rPr>
        <w:t>גוף</w:t>
      </w:r>
      <w:r w:rsidRPr="00AD05D2">
        <w:rPr>
          <w:rFonts w:ascii="David" w:hAnsi="David" w:cs="David"/>
          <w:b/>
          <w:bCs/>
          <w:sz w:val="24"/>
          <w:rtl/>
        </w:rPr>
        <w:t xml:space="preserve"> </w:t>
      </w:r>
      <w:r w:rsidRPr="00AD05D2">
        <w:rPr>
          <w:rFonts w:ascii="David" w:hAnsi="David" w:cs="David" w:hint="eastAsia"/>
          <w:b/>
          <w:bCs/>
          <w:sz w:val="24"/>
          <w:rtl/>
        </w:rPr>
        <w:t>ציבורי</w:t>
      </w:r>
      <w:r w:rsidRPr="00AD05D2">
        <w:rPr>
          <w:rFonts w:ascii="David" w:hAnsi="David" w:cs="David"/>
          <w:b/>
          <w:bCs/>
          <w:sz w:val="24"/>
          <w:rtl/>
        </w:rPr>
        <w:t xml:space="preserve"> </w:t>
      </w:r>
      <w:r w:rsidRPr="00AD05D2">
        <w:rPr>
          <w:rFonts w:ascii="David" w:hAnsi="David" w:cs="David" w:hint="eastAsia"/>
          <w:b/>
          <w:bCs/>
          <w:sz w:val="24"/>
          <w:rtl/>
        </w:rPr>
        <w:t>לבין</w:t>
      </w:r>
      <w:r w:rsidRPr="00AD05D2">
        <w:rPr>
          <w:rFonts w:ascii="David" w:hAnsi="David" w:cs="David"/>
          <w:b/>
          <w:bCs/>
          <w:sz w:val="24"/>
          <w:rtl/>
        </w:rPr>
        <w:t xml:space="preserve"> </w:t>
      </w:r>
      <w:r w:rsidRPr="00AD05D2">
        <w:rPr>
          <w:rFonts w:ascii="David" w:hAnsi="David" w:cs="David" w:hint="eastAsia"/>
          <w:b/>
          <w:bCs/>
          <w:sz w:val="24"/>
          <w:rtl/>
        </w:rPr>
        <w:t>משרדי</w:t>
      </w:r>
      <w:r w:rsidRPr="00AD05D2">
        <w:rPr>
          <w:rFonts w:ascii="David" w:hAnsi="David" w:cs="David"/>
          <w:b/>
          <w:bCs/>
          <w:sz w:val="24"/>
          <w:rtl/>
        </w:rPr>
        <w:t xml:space="preserve"> </w:t>
      </w:r>
      <w:r w:rsidRPr="00AD05D2">
        <w:rPr>
          <w:rFonts w:ascii="David" w:hAnsi="David" w:cs="David" w:hint="eastAsia"/>
          <w:b/>
          <w:bCs/>
          <w:sz w:val="24"/>
          <w:rtl/>
        </w:rPr>
        <w:t>ממשלה</w:t>
      </w:r>
      <w:r w:rsidRPr="00AD05D2">
        <w:rPr>
          <w:rFonts w:ascii="David" w:hAnsi="David" w:cs="David"/>
          <w:b/>
          <w:bCs/>
          <w:sz w:val="24"/>
          <w:rtl/>
        </w:rPr>
        <w:t xml:space="preserve"> </w:t>
      </w:r>
      <w:r w:rsidRPr="00AD05D2">
        <w:rPr>
          <w:rFonts w:ascii="David" w:hAnsi="David" w:cs="David" w:hint="eastAsia"/>
          <w:b/>
          <w:bCs/>
          <w:sz w:val="24"/>
          <w:rtl/>
        </w:rPr>
        <w:t>ויחידות</w:t>
      </w:r>
      <w:r w:rsidRPr="00AD05D2">
        <w:rPr>
          <w:rFonts w:ascii="David" w:hAnsi="David" w:cs="David"/>
          <w:b/>
          <w:bCs/>
          <w:sz w:val="24"/>
          <w:rtl/>
        </w:rPr>
        <w:t xml:space="preserve"> </w:t>
      </w:r>
      <w:r w:rsidRPr="00AD05D2">
        <w:rPr>
          <w:rFonts w:ascii="David" w:hAnsi="David" w:cs="David" w:hint="eastAsia"/>
          <w:b/>
          <w:bCs/>
          <w:sz w:val="24"/>
          <w:rtl/>
        </w:rPr>
        <w:t>סמך</w:t>
      </w:r>
      <w:r w:rsidRPr="00AD05D2">
        <w:rPr>
          <w:rFonts w:ascii="David" w:hAnsi="David" w:cs="David"/>
          <w:b/>
          <w:bCs/>
          <w:sz w:val="24"/>
          <w:rtl/>
        </w:rPr>
        <w:t xml:space="preserve"> </w:t>
      </w:r>
      <w:r w:rsidRPr="00AD05D2">
        <w:rPr>
          <w:rFonts w:ascii="David" w:hAnsi="David" w:cs="David" w:hint="eastAsia"/>
          <w:b/>
          <w:bCs/>
          <w:sz w:val="24"/>
          <w:rtl/>
        </w:rPr>
        <w:t>בעינה</w:t>
      </w:r>
      <w:r w:rsidRPr="00AD05D2">
        <w:rPr>
          <w:rFonts w:ascii="David" w:hAnsi="David" w:cs="David"/>
          <w:b/>
          <w:bCs/>
          <w:sz w:val="24"/>
          <w:rtl/>
        </w:rPr>
        <w:t xml:space="preserve"> </w:t>
      </w:r>
      <w:r w:rsidRPr="00AD05D2">
        <w:rPr>
          <w:rFonts w:ascii="David" w:hAnsi="David" w:cs="David" w:hint="eastAsia"/>
          <w:b/>
          <w:bCs/>
          <w:sz w:val="24"/>
          <w:rtl/>
        </w:rPr>
        <w:t>עומדת</w:t>
      </w:r>
      <w:r w:rsidRPr="00AD05D2">
        <w:rPr>
          <w:rFonts w:ascii="David" w:hAnsi="David" w:cs="David"/>
          <w:b/>
          <w:bCs/>
          <w:sz w:val="24"/>
          <w:rtl/>
        </w:rPr>
        <w:t>.</w:t>
      </w:r>
      <w:r w:rsidR="00AD7E8A" w:rsidRPr="00AD05D2">
        <w:rPr>
          <w:rFonts w:ascii="David" w:hAnsi="David" w:cs="David"/>
          <w:b/>
          <w:bCs/>
          <w:sz w:val="24"/>
          <w:rtl/>
        </w:rPr>
        <w:t xml:space="preserve"> </w:t>
      </w:r>
      <w:r w:rsidR="00905495" w:rsidRPr="00AD05D2">
        <w:rPr>
          <w:rFonts w:ascii="David" w:hAnsi="David" w:cs="David" w:hint="eastAsia"/>
          <w:b/>
          <w:bCs/>
          <w:sz w:val="24"/>
          <w:rtl/>
        </w:rPr>
        <w:t>רא</w:t>
      </w:r>
      <w:r w:rsidR="00905495">
        <w:rPr>
          <w:rFonts w:ascii="David" w:hAnsi="David" w:cs="David" w:hint="cs"/>
          <w:b/>
          <w:bCs/>
          <w:sz w:val="24"/>
          <w:rtl/>
        </w:rPr>
        <w:t>ו</w:t>
      </w:r>
      <w:r w:rsidR="00905495" w:rsidRPr="00AD05D2">
        <w:rPr>
          <w:rFonts w:ascii="David" w:hAnsi="David" w:cs="David"/>
          <w:b/>
          <w:bCs/>
          <w:sz w:val="24"/>
          <w:rtl/>
        </w:rPr>
        <w:t xml:space="preserve"> </w:t>
      </w:r>
      <w:r w:rsidR="00AD7E8A" w:rsidRPr="00AD05D2">
        <w:rPr>
          <w:rFonts w:ascii="David" w:hAnsi="David" w:cs="David" w:hint="eastAsia"/>
          <w:b/>
          <w:bCs/>
          <w:sz w:val="24"/>
          <w:rtl/>
        </w:rPr>
        <w:t>תשובה</w:t>
      </w:r>
      <w:r w:rsidR="00AD7E8A" w:rsidRPr="00AD05D2">
        <w:rPr>
          <w:rFonts w:ascii="David" w:hAnsi="David" w:cs="David"/>
          <w:b/>
          <w:bCs/>
          <w:sz w:val="24"/>
          <w:rtl/>
        </w:rPr>
        <w:t xml:space="preserve"> לשאלה מספר </w:t>
      </w:r>
      <w:r w:rsidR="004A727B">
        <w:rPr>
          <w:rFonts w:ascii="David" w:hAnsi="David" w:cs="David" w:hint="cs"/>
          <w:b/>
          <w:bCs/>
          <w:sz w:val="24"/>
          <w:rtl/>
        </w:rPr>
        <w:t>17</w:t>
      </w:r>
      <w:r w:rsidR="00905495">
        <w:rPr>
          <w:rFonts w:ascii="David" w:hAnsi="David" w:cs="David" w:hint="cs"/>
          <w:b/>
          <w:bCs/>
          <w:sz w:val="24"/>
          <w:rtl/>
        </w:rPr>
        <w:t>.</w:t>
      </w:r>
    </w:p>
    <w:p w:rsidR="00656CF6" w:rsidRPr="00AD05D2" w:rsidRDefault="00656CF6" w:rsidP="00FB4C72">
      <w:pPr>
        <w:spacing w:after="0" w:line="360" w:lineRule="auto"/>
        <w:jc w:val="both"/>
        <w:rPr>
          <w:rFonts w:ascii="David" w:hAnsi="David" w:cs="David"/>
          <w:b/>
          <w:bCs/>
          <w:sz w:val="24"/>
          <w:szCs w:val="24"/>
          <w:rtl/>
        </w:rPr>
      </w:pPr>
    </w:p>
    <w:p w:rsidR="00CF668B" w:rsidRPr="00AD05D2" w:rsidRDefault="00CF668B" w:rsidP="00AD05D2">
      <w:pPr>
        <w:pStyle w:val="a7"/>
        <w:numPr>
          <w:ilvl w:val="0"/>
          <w:numId w:val="7"/>
        </w:numPr>
        <w:jc w:val="both"/>
        <w:rPr>
          <w:rFonts w:ascii="David" w:hAnsi="David" w:cs="David"/>
          <w:sz w:val="24"/>
          <w:rtl/>
        </w:rPr>
      </w:pPr>
      <w:r w:rsidRPr="00AD05D2">
        <w:rPr>
          <w:rFonts w:ascii="David" w:hAnsi="David" w:cs="David" w:hint="eastAsia"/>
          <w:sz w:val="24"/>
          <w:rtl/>
        </w:rPr>
        <w:t>מוסדות</w:t>
      </w:r>
      <w:r w:rsidRPr="00AD05D2">
        <w:rPr>
          <w:rFonts w:ascii="David" w:hAnsi="David" w:cs="David"/>
          <w:sz w:val="24"/>
          <w:rtl/>
        </w:rPr>
        <w:t xml:space="preserve"> להשכלה גבוהה פועלים לפי תקנות</w:t>
      </w:r>
      <w:r w:rsidR="00BB1ADE">
        <w:rPr>
          <w:rFonts w:ascii="David" w:hAnsi="David" w:cs="David"/>
          <w:sz w:val="24"/>
          <w:rtl/>
        </w:rPr>
        <w:t xml:space="preserve"> </w:t>
      </w:r>
      <w:r w:rsidRPr="00AD05D2">
        <w:rPr>
          <w:rFonts w:ascii="David" w:hAnsi="David" w:cs="David"/>
          <w:sz w:val="24"/>
          <w:rtl/>
        </w:rPr>
        <w:t xml:space="preserve">חובת המכרזים (התקשרויות של מוסד להשכלה גבוהה) תש"ע- 2010. חוק זה הינו בעל מאפיינים דומים ביותר לחוק חובת המכרזים, תשנ"ב- 1992. לצרכי ניקוד האיכות, </w:t>
      </w:r>
      <w:r w:rsidRPr="00AD05D2">
        <w:rPr>
          <w:rFonts w:ascii="David" w:hAnsi="David" w:cs="David" w:hint="eastAsia"/>
          <w:sz w:val="24"/>
          <w:rtl/>
        </w:rPr>
        <w:t>נבקש</w:t>
      </w:r>
      <w:r w:rsidRPr="00AD05D2">
        <w:rPr>
          <w:rFonts w:ascii="David" w:hAnsi="David" w:cs="David"/>
          <w:sz w:val="24"/>
          <w:rtl/>
        </w:rPr>
        <w:t xml:space="preserve"> כי יוכרו גם מכרזים אשר נכתבו והוצעו עבור גופים הכפופים לתקנות חובת המכרזים (התקשרויות </w:t>
      </w:r>
      <w:r w:rsidRPr="00AD05D2">
        <w:rPr>
          <w:rFonts w:ascii="David" w:hAnsi="David" w:cs="David" w:hint="eastAsia"/>
          <w:sz w:val="24"/>
          <w:rtl/>
        </w:rPr>
        <w:t>של</w:t>
      </w:r>
      <w:r w:rsidRPr="00AD05D2">
        <w:rPr>
          <w:rFonts w:ascii="David" w:hAnsi="David" w:cs="David"/>
          <w:sz w:val="24"/>
          <w:rtl/>
        </w:rPr>
        <w:t xml:space="preserve"> </w:t>
      </w:r>
      <w:r w:rsidRPr="00AD05D2">
        <w:rPr>
          <w:rFonts w:ascii="David" w:hAnsi="David" w:cs="David" w:hint="eastAsia"/>
          <w:sz w:val="24"/>
          <w:rtl/>
        </w:rPr>
        <w:t>מוסד</w:t>
      </w:r>
      <w:r w:rsidRPr="00AD05D2">
        <w:rPr>
          <w:rFonts w:ascii="David" w:hAnsi="David" w:cs="David"/>
          <w:sz w:val="24"/>
          <w:rtl/>
        </w:rPr>
        <w:t xml:space="preserve"> </w:t>
      </w:r>
      <w:r w:rsidRPr="00AD05D2">
        <w:rPr>
          <w:rFonts w:ascii="David" w:hAnsi="David" w:cs="David" w:hint="eastAsia"/>
          <w:sz w:val="24"/>
          <w:rtl/>
        </w:rPr>
        <w:t>להשכלה</w:t>
      </w:r>
      <w:r w:rsidRPr="00AD05D2">
        <w:rPr>
          <w:rFonts w:ascii="David" w:hAnsi="David" w:cs="David"/>
          <w:sz w:val="24"/>
          <w:rtl/>
        </w:rPr>
        <w:t xml:space="preserve"> </w:t>
      </w:r>
      <w:r w:rsidRPr="00AD05D2">
        <w:rPr>
          <w:rFonts w:ascii="David" w:hAnsi="David" w:cs="David" w:hint="eastAsia"/>
          <w:sz w:val="24"/>
          <w:rtl/>
        </w:rPr>
        <w:t>גבוהה</w:t>
      </w:r>
      <w:r w:rsidRPr="00AD05D2">
        <w:rPr>
          <w:rFonts w:ascii="David" w:hAnsi="David" w:cs="David"/>
          <w:sz w:val="24"/>
          <w:rtl/>
        </w:rPr>
        <w:t>) תש"ע- 2010</w:t>
      </w:r>
    </w:p>
    <w:p w:rsidR="00CF668B" w:rsidRPr="00AD05D2" w:rsidRDefault="00CF668B" w:rsidP="00AD05D2">
      <w:pPr>
        <w:pStyle w:val="a7"/>
        <w:jc w:val="both"/>
        <w:rPr>
          <w:rFonts w:ascii="David" w:hAnsi="David" w:cs="David"/>
          <w:b/>
          <w:bCs/>
          <w:sz w:val="24"/>
          <w:u w:val="single"/>
          <w:rtl/>
        </w:rPr>
      </w:pPr>
      <w:r w:rsidRPr="00AD05D2">
        <w:rPr>
          <w:rFonts w:ascii="David" w:hAnsi="David" w:cs="David" w:hint="eastAsia"/>
          <w:b/>
          <w:bCs/>
          <w:sz w:val="24"/>
          <w:u w:val="single"/>
          <w:rtl/>
        </w:rPr>
        <w:t>תשובה</w:t>
      </w:r>
      <w:r w:rsidRPr="0029009C">
        <w:rPr>
          <w:rFonts w:ascii="David" w:hAnsi="David" w:cs="David"/>
          <w:b/>
          <w:bCs/>
          <w:sz w:val="24"/>
          <w:rtl/>
        </w:rPr>
        <w:t>:</w:t>
      </w:r>
    </w:p>
    <w:p w:rsidR="00B85B11" w:rsidRPr="00AD05D2" w:rsidRDefault="00B85B11" w:rsidP="00AD05D2">
      <w:pPr>
        <w:pStyle w:val="a7"/>
        <w:jc w:val="both"/>
        <w:rPr>
          <w:rFonts w:ascii="David" w:hAnsi="David" w:cs="David"/>
          <w:b/>
          <w:bCs/>
          <w:sz w:val="24"/>
          <w:rtl/>
        </w:rPr>
      </w:pPr>
      <w:r w:rsidRPr="00AD05D2">
        <w:rPr>
          <w:rFonts w:ascii="David" w:hAnsi="David" w:cs="David" w:hint="eastAsia"/>
          <w:b/>
          <w:bCs/>
          <w:sz w:val="24"/>
          <w:rtl/>
        </w:rPr>
        <w:t>אין</w:t>
      </w:r>
      <w:r w:rsidRPr="00AD05D2">
        <w:rPr>
          <w:rFonts w:ascii="David" w:hAnsi="David" w:cs="David"/>
          <w:b/>
          <w:bCs/>
          <w:sz w:val="24"/>
          <w:rtl/>
        </w:rPr>
        <w:t xml:space="preserve"> </w:t>
      </w:r>
      <w:r w:rsidRPr="00AD05D2">
        <w:rPr>
          <w:rFonts w:ascii="David" w:hAnsi="David" w:cs="David" w:hint="eastAsia"/>
          <w:b/>
          <w:bCs/>
          <w:sz w:val="24"/>
          <w:rtl/>
        </w:rPr>
        <w:t>שינוי</w:t>
      </w:r>
      <w:r w:rsidR="004A727B">
        <w:rPr>
          <w:rFonts w:ascii="David" w:hAnsi="David" w:cs="David" w:hint="cs"/>
          <w:b/>
          <w:bCs/>
          <w:sz w:val="24"/>
          <w:rtl/>
        </w:rPr>
        <w:t>,</w:t>
      </w:r>
      <w:r w:rsidRPr="00AD05D2">
        <w:rPr>
          <w:rFonts w:ascii="David" w:hAnsi="David" w:cs="David"/>
          <w:b/>
          <w:bCs/>
          <w:sz w:val="24"/>
          <w:rtl/>
        </w:rPr>
        <w:t xml:space="preserve"> </w:t>
      </w:r>
      <w:r w:rsidR="00A3631C" w:rsidRPr="00AD05D2">
        <w:rPr>
          <w:rFonts w:ascii="David" w:hAnsi="David" w:cs="David" w:hint="eastAsia"/>
          <w:b/>
          <w:bCs/>
          <w:sz w:val="24"/>
          <w:rtl/>
        </w:rPr>
        <w:t>ראה</w:t>
      </w:r>
      <w:r w:rsidR="00A3631C" w:rsidRPr="00AD05D2">
        <w:rPr>
          <w:rFonts w:ascii="David" w:hAnsi="David" w:cs="David"/>
          <w:b/>
          <w:bCs/>
          <w:sz w:val="24"/>
          <w:rtl/>
        </w:rPr>
        <w:t xml:space="preserve"> </w:t>
      </w:r>
      <w:r w:rsidRPr="00AD05D2">
        <w:rPr>
          <w:rFonts w:ascii="David" w:hAnsi="David" w:cs="David" w:hint="eastAsia"/>
          <w:b/>
          <w:bCs/>
          <w:sz w:val="24"/>
          <w:rtl/>
        </w:rPr>
        <w:t>תשובה</w:t>
      </w:r>
      <w:r w:rsidRPr="00AD05D2">
        <w:rPr>
          <w:rFonts w:ascii="David" w:hAnsi="David" w:cs="David"/>
          <w:b/>
          <w:bCs/>
          <w:sz w:val="24"/>
          <w:rtl/>
        </w:rPr>
        <w:t xml:space="preserve"> </w:t>
      </w:r>
      <w:r w:rsidR="00905495">
        <w:rPr>
          <w:rFonts w:ascii="David" w:hAnsi="David" w:cs="David" w:hint="cs"/>
          <w:b/>
          <w:bCs/>
          <w:sz w:val="24"/>
          <w:rtl/>
        </w:rPr>
        <w:t>לשאלה מספר 19</w:t>
      </w:r>
      <w:r w:rsidRPr="00AD05D2">
        <w:rPr>
          <w:rFonts w:ascii="David" w:hAnsi="David" w:cs="David"/>
          <w:b/>
          <w:bCs/>
          <w:sz w:val="24"/>
          <w:rtl/>
        </w:rPr>
        <w:t xml:space="preserve">. </w:t>
      </w:r>
    </w:p>
    <w:p w:rsidR="00CF668B" w:rsidRPr="00AD05D2" w:rsidRDefault="00CF668B" w:rsidP="00FB4C72">
      <w:pPr>
        <w:spacing w:after="0" w:line="360" w:lineRule="auto"/>
        <w:jc w:val="both"/>
        <w:rPr>
          <w:rFonts w:ascii="David" w:hAnsi="David" w:cs="David"/>
          <w:b/>
          <w:bCs/>
          <w:sz w:val="24"/>
          <w:szCs w:val="24"/>
          <w:rtl/>
        </w:rPr>
      </w:pPr>
    </w:p>
    <w:p w:rsidR="00AD670F" w:rsidRPr="00AD05D2" w:rsidRDefault="00AD670F" w:rsidP="00AD05D2">
      <w:pPr>
        <w:pStyle w:val="a7"/>
        <w:numPr>
          <w:ilvl w:val="0"/>
          <w:numId w:val="7"/>
        </w:numPr>
        <w:jc w:val="both"/>
        <w:rPr>
          <w:rFonts w:ascii="David" w:hAnsi="David" w:cs="David"/>
          <w:sz w:val="24"/>
          <w:rtl/>
        </w:rPr>
      </w:pPr>
      <w:r w:rsidRPr="00AD05D2">
        <w:rPr>
          <w:rFonts w:ascii="David" w:hAnsi="David" w:cs="David" w:hint="eastAsia"/>
          <w:sz w:val="24"/>
          <w:rtl/>
        </w:rPr>
        <w:t>בהנחה</w:t>
      </w:r>
      <w:r w:rsidRPr="00AD05D2">
        <w:rPr>
          <w:rFonts w:ascii="David" w:hAnsi="David" w:cs="David"/>
          <w:sz w:val="24"/>
          <w:rtl/>
        </w:rPr>
        <w:t xml:space="preserve"> </w:t>
      </w:r>
      <w:r w:rsidRPr="00AD05D2">
        <w:rPr>
          <w:rFonts w:ascii="David" w:hAnsi="David" w:cs="David" w:hint="eastAsia"/>
          <w:sz w:val="24"/>
          <w:rtl/>
        </w:rPr>
        <w:t>שהמציע</w:t>
      </w:r>
      <w:r w:rsidRPr="00AD05D2">
        <w:rPr>
          <w:rFonts w:ascii="David" w:hAnsi="David" w:cs="David"/>
          <w:sz w:val="24"/>
          <w:rtl/>
        </w:rPr>
        <w:t xml:space="preserve"> </w:t>
      </w:r>
      <w:r w:rsidRPr="00AD05D2">
        <w:rPr>
          <w:rFonts w:ascii="David" w:hAnsi="David" w:cs="David" w:hint="eastAsia"/>
          <w:sz w:val="24"/>
          <w:rtl/>
        </w:rPr>
        <w:t>הינו</w:t>
      </w:r>
      <w:r w:rsidRPr="00AD05D2">
        <w:rPr>
          <w:rFonts w:ascii="David" w:hAnsi="David" w:cs="David"/>
          <w:sz w:val="24"/>
          <w:rtl/>
        </w:rPr>
        <w:t xml:space="preserve"> </w:t>
      </w:r>
      <w:r w:rsidRPr="00AD05D2">
        <w:rPr>
          <w:rFonts w:ascii="David" w:hAnsi="David" w:cs="David" w:hint="eastAsia"/>
          <w:sz w:val="24"/>
          <w:rtl/>
        </w:rPr>
        <w:t>המבצע</w:t>
      </w:r>
      <w:r w:rsidRPr="00AD05D2">
        <w:rPr>
          <w:rFonts w:ascii="David" w:hAnsi="David" w:cs="David"/>
          <w:sz w:val="24"/>
          <w:rtl/>
        </w:rPr>
        <w:t xml:space="preserve"> </w:t>
      </w:r>
      <w:r w:rsidRPr="00AD05D2">
        <w:rPr>
          <w:rFonts w:ascii="David" w:hAnsi="David" w:cs="David" w:hint="eastAsia"/>
          <w:sz w:val="24"/>
          <w:rtl/>
        </w:rPr>
        <w:t>בתחומי</w:t>
      </w:r>
      <w:r w:rsidRPr="00AD05D2">
        <w:rPr>
          <w:rFonts w:ascii="David" w:hAnsi="David" w:cs="David"/>
          <w:sz w:val="24"/>
          <w:rtl/>
        </w:rPr>
        <w:t xml:space="preserve"> </w:t>
      </w:r>
      <w:r w:rsidRPr="00AD05D2">
        <w:rPr>
          <w:rFonts w:ascii="David" w:hAnsi="David" w:cs="David" w:hint="eastAsia"/>
          <w:sz w:val="24"/>
          <w:rtl/>
        </w:rPr>
        <w:t>עריכת</w:t>
      </w:r>
      <w:r w:rsidRPr="00AD05D2">
        <w:rPr>
          <w:rFonts w:ascii="David" w:hAnsi="David" w:cs="David"/>
          <w:sz w:val="24"/>
          <w:rtl/>
        </w:rPr>
        <w:t xml:space="preserve"> </w:t>
      </w:r>
      <w:r w:rsidRPr="00AD05D2">
        <w:rPr>
          <w:rFonts w:ascii="David" w:hAnsi="David" w:cs="David" w:hint="eastAsia"/>
          <w:sz w:val="24"/>
          <w:rtl/>
        </w:rPr>
        <w:t>דין</w:t>
      </w:r>
      <w:r w:rsidRPr="00AD05D2">
        <w:rPr>
          <w:rFonts w:ascii="David" w:hAnsi="David" w:cs="David"/>
          <w:sz w:val="24"/>
          <w:rtl/>
        </w:rPr>
        <w:t xml:space="preserve">, </w:t>
      </w:r>
      <w:r w:rsidRPr="00AD05D2">
        <w:rPr>
          <w:rFonts w:ascii="David" w:hAnsi="David" w:cs="David" w:hint="eastAsia"/>
          <w:sz w:val="24"/>
          <w:rtl/>
        </w:rPr>
        <w:t>האם</w:t>
      </w:r>
      <w:r w:rsidRPr="00AD05D2">
        <w:rPr>
          <w:rFonts w:ascii="David" w:hAnsi="David" w:cs="David"/>
          <w:sz w:val="24"/>
          <w:rtl/>
        </w:rPr>
        <w:t xml:space="preserve"> </w:t>
      </w:r>
      <w:r w:rsidRPr="00AD05D2">
        <w:rPr>
          <w:rFonts w:ascii="David" w:hAnsi="David" w:cs="David" w:hint="eastAsia"/>
          <w:sz w:val="24"/>
          <w:rtl/>
        </w:rPr>
        <w:t>ניתן</w:t>
      </w:r>
      <w:r w:rsidRPr="00AD05D2">
        <w:rPr>
          <w:rFonts w:ascii="David" w:hAnsi="David" w:cs="David"/>
          <w:sz w:val="24"/>
          <w:rtl/>
        </w:rPr>
        <w:t xml:space="preserve"> </w:t>
      </w:r>
      <w:r w:rsidRPr="00AD05D2">
        <w:rPr>
          <w:rFonts w:ascii="David" w:hAnsi="David" w:cs="David" w:hint="eastAsia"/>
          <w:sz w:val="24"/>
          <w:rtl/>
        </w:rPr>
        <w:t>להגיש</w:t>
      </w:r>
      <w:r w:rsidRPr="00AD05D2">
        <w:rPr>
          <w:rFonts w:ascii="David" w:hAnsi="David" w:cs="David"/>
          <w:sz w:val="24"/>
          <w:rtl/>
        </w:rPr>
        <w:t xml:space="preserve"> </w:t>
      </w:r>
      <w:r w:rsidRPr="00AD05D2">
        <w:rPr>
          <w:rFonts w:ascii="David" w:hAnsi="David" w:cs="David" w:hint="eastAsia"/>
          <w:sz w:val="24"/>
          <w:rtl/>
        </w:rPr>
        <w:t>את</w:t>
      </w:r>
      <w:r w:rsidRPr="00AD05D2">
        <w:rPr>
          <w:rFonts w:ascii="David" w:hAnsi="David" w:cs="David"/>
          <w:sz w:val="24"/>
          <w:rtl/>
        </w:rPr>
        <w:t xml:space="preserve"> </w:t>
      </w:r>
      <w:r w:rsidRPr="00AD05D2">
        <w:rPr>
          <w:rFonts w:ascii="David" w:hAnsi="David" w:cs="David" w:hint="eastAsia"/>
          <w:sz w:val="24"/>
          <w:rtl/>
        </w:rPr>
        <w:t>המבצע</w:t>
      </w:r>
      <w:r w:rsidRPr="00AD05D2">
        <w:rPr>
          <w:rFonts w:ascii="David" w:hAnsi="David" w:cs="David"/>
          <w:sz w:val="24"/>
          <w:rtl/>
        </w:rPr>
        <w:t xml:space="preserve"> </w:t>
      </w:r>
      <w:r w:rsidRPr="00AD05D2">
        <w:rPr>
          <w:rFonts w:ascii="David" w:hAnsi="David" w:cs="David" w:hint="eastAsia"/>
          <w:sz w:val="24"/>
          <w:rtl/>
        </w:rPr>
        <w:t>הנוסף</w:t>
      </w:r>
      <w:r w:rsidRPr="00AD05D2">
        <w:rPr>
          <w:rFonts w:ascii="David" w:hAnsi="David" w:cs="David"/>
          <w:sz w:val="24"/>
          <w:rtl/>
        </w:rPr>
        <w:t xml:space="preserve"> </w:t>
      </w:r>
      <w:r w:rsidRPr="00AD05D2">
        <w:rPr>
          <w:rFonts w:ascii="David" w:hAnsi="David" w:cs="David" w:hint="eastAsia"/>
          <w:sz w:val="24"/>
          <w:rtl/>
        </w:rPr>
        <w:t>כמבצע</w:t>
      </w:r>
      <w:r w:rsidRPr="00AD05D2">
        <w:rPr>
          <w:rFonts w:ascii="David" w:hAnsi="David" w:cs="David"/>
          <w:sz w:val="24"/>
          <w:rtl/>
        </w:rPr>
        <w:t xml:space="preserve"> </w:t>
      </w:r>
      <w:r w:rsidRPr="00AD05D2">
        <w:rPr>
          <w:rFonts w:ascii="David" w:hAnsi="David" w:cs="David" w:hint="eastAsia"/>
          <w:sz w:val="24"/>
          <w:rtl/>
        </w:rPr>
        <w:t>שאינו</w:t>
      </w:r>
      <w:r w:rsidRPr="00AD05D2">
        <w:rPr>
          <w:rFonts w:ascii="David" w:hAnsi="David" w:cs="David"/>
          <w:sz w:val="24"/>
          <w:rtl/>
        </w:rPr>
        <w:t xml:space="preserve"> </w:t>
      </w:r>
      <w:r w:rsidRPr="00AD05D2">
        <w:rPr>
          <w:rFonts w:ascii="David" w:hAnsi="David" w:cs="David" w:hint="eastAsia"/>
          <w:sz w:val="24"/>
          <w:rtl/>
        </w:rPr>
        <w:t>המבצע</w:t>
      </w:r>
      <w:r w:rsidRPr="00AD05D2">
        <w:rPr>
          <w:rFonts w:ascii="David" w:hAnsi="David" w:cs="David"/>
          <w:sz w:val="24"/>
          <w:rtl/>
        </w:rPr>
        <w:t xml:space="preserve"> </w:t>
      </w:r>
      <w:r w:rsidRPr="00AD05D2">
        <w:rPr>
          <w:rFonts w:ascii="David" w:hAnsi="David" w:cs="David" w:hint="eastAsia"/>
          <w:sz w:val="24"/>
          <w:rtl/>
        </w:rPr>
        <w:t>מתחום</w:t>
      </w:r>
      <w:r w:rsidRPr="00AD05D2">
        <w:rPr>
          <w:rFonts w:ascii="David" w:hAnsi="David" w:cs="David"/>
          <w:sz w:val="24"/>
          <w:rtl/>
        </w:rPr>
        <w:t xml:space="preserve"> </w:t>
      </w:r>
      <w:r w:rsidRPr="00AD05D2">
        <w:rPr>
          <w:rFonts w:ascii="David" w:hAnsi="David" w:cs="David" w:hint="eastAsia"/>
          <w:sz w:val="24"/>
          <w:rtl/>
        </w:rPr>
        <w:t>עריכת</w:t>
      </w:r>
      <w:r w:rsidRPr="00AD05D2">
        <w:rPr>
          <w:rFonts w:ascii="David" w:hAnsi="David" w:cs="David"/>
          <w:sz w:val="24"/>
          <w:rtl/>
        </w:rPr>
        <w:t xml:space="preserve"> </w:t>
      </w:r>
      <w:r w:rsidRPr="00AD05D2">
        <w:rPr>
          <w:rFonts w:ascii="David" w:hAnsi="David" w:cs="David" w:hint="eastAsia"/>
          <w:sz w:val="24"/>
          <w:rtl/>
        </w:rPr>
        <w:t>הדין</w:t>
      </w:r>
      <w:r w:rsidRPr="00AD05D2">
        <w:rPr>
          <w:rFonts w:ascii="David" w:hAnsi="David" w:cs="David"/>
          <w:sz w:val="24"/>
          <w:rtl/>
        </w:rPr>
        <w:t xml:space="preserve">? </w:t>
      </w:r>
      <w:r w:rsidRPr="00AD05D2">
        <w:rPr>
          <w:rFonts w:ascii="David" w:hAnsi="David" w:cs="David" w:hint="eastAsia"/>
          <w:sz w:val="24"/>
          <w:rtl/>
        </w:rPr>
        <w:t>אין</w:t>
      </w:r>
      <w:r w:rsidRPr="00AD05D2">
        <w:rPr>
          <w:rFonts w:ascii="David" w:hAnsi="David" w:cs="David"/>
          <w:sz w:val="24"/>
          <w:rtl/>
        </w:rPr>
        <w:t xml:space="preserve"> </w:t>
      </w:r>
      <w:r w:rsidRPr="00AD05D2">
        <w:rPr>
          <w:rFonts w:ascii="David" w:hAnsi="David" w:cs="David" w:hint="eastAsia"/>
          <w:sz w:val="24"/>
          <w:rtl/>
        </w:rPr>
        <w:t>מניעה</w:t>
      </w:r>
      <w:r w:rsidRPr="00AD05D2">
        <w:rPr>
          <w:rFonts w:ascii="David" w:hAnsi="David" w:cs="David"/>
          <w:sz w:val="24"/>
          <w:rtl/>
        </w:rPr>
        <w:t xml:space="preserve"> </w:t>
      </w:r>
      <w:r w:rsidRPr="00AD05D2">
        <w:rPr>
          <w:rFonts w:ascii="David" w:hAnsi="David" w:cs="David" w:hint="eastAsia"/>
          <w:sz w:val="24"/>
          <w:rtl/>
        </w:rPr>
        <w:t>מקצועית</w:t>
      </w:r>
      <w:r w:rsidRPr="00AD05D2">
        <w:rPr>
          <w:rFonts w:ascii="David" w:hAnsi="David" w:cs="David"/>
          <w:sz w:val="24"/>
          <w:rtl/>
        </w:rPr>
        <w:t xml:space="preserve"> </w:t>
      </w:r>
      <w:r w:rsidRPr="00AD05D2">
        <w:rPr>
          <w:rFonts w:ascii="David" w:hAnsi="David" w:cs="David" w:hint="eastAsia"/>
          <w:sz w:val="24"/>
          <w:rtl/>
        </w:rPr>
        <w:t>השוללת</w:t>
      </w:r>
      <w:r w:rsidRPr="00AD05D2">
        <w:rPr>
          <w:rFonts w:ascii="David" w:hAnsi="David" w:cs="David"/>
          <w:sz w:val="24"/>
          <w:rtl/>
        </w:rPr>
        <w:t xml:space="preserve"> </w:t>
      </w:r>
      <w:r w:rsidRPr="00AD05D2">
        <w:rPr>
          <w:rFonts w:ascii="David" w:hAnsi="David" w:cs="David" w:hint="eastAsia"/>
          <w:sz w:val="24"/>
          <w:rtl/>
        </w:rPr>
        <w:t>החלפה</w:t>
      </w:r>
      <w:r w:rsidRPr="00AD05D2">
        <w:rPr>
          <w:rFonts w:ascii="David" w:hAnsi="David" w:cs="David"/>
          <w:sz w:val="24"/>
          <w:rtl/>
        </w:rPr>
        <w:t xml:space="preserve"> </w:t>
      </w:r>
      <w:r w:rsidRPr="00AD05D2">
        <w:rPr>
          <w:rFonts w:ascii="David" w:hAnsi="David" w:cs="David" w:hint="eastAsia"/>
          <w:sz w:val="24"/>
          <w:rtl/>
        </w:rPr>
        <w:t>זו</w:t>
      </w:r>
      <w:r w:rsidRPr="00AD05D2">
        <w:rPr>
          <w:rFonts w:ascii="David" w:hAnsi="David" w:cs="David"/>
          <w:sz w:val="24"/>
          <w:rtl/>
        </w:rPr>
        <w:t xml:space="preserve"> </w:t>
      </w:r>
      <w:r w:rsidRPr="00AD05D2">
        <w:rPr>
          <w:rFonts w:ascii="David" w:hAnsi="David" w:cs="David" w:hint="eastAsia"/>
          <w:sz w:val="24"/>
          <w:rtl/>
        </w:rPr>
        <w:t>לפי</w:t>
      </w:r>
      <w:r w:rsidRPr="00AD05D2">
        <w:rPr>
          <w:rFonts w:ascii="David" w:hAnsi="David" w:cs="David"/>
          <w:sz w:val="24"/>
          <w:rtl/>
        </w:rPr>
        <w:t xml:space="preserve"> </w:t>
      </w:r>
      <w:r w:rsidRPr="00AD05D2">
        <w:rPr>
          <w:rFonts w:ascii="David" w:hAnsi="David" w:cs="David" w:hint="eastAsia"/>
          <w:sz w:val="24"/>
          <w:rtl/>
        </w:rPr>
        <w:t>מסמכי</w:t>
      </w:r>
      <w:r w:rsidRPr="00AD05D2">
        <w:rPr>
          <w:rFonts w:ascii="David" w:hAnsi="David" w:cs="David"/>
          <w:sz w:val="24"/>
          <w:rtl/>
        </w:rPr>
        <w:t xml:space="preserve"> </w:t>
      </w:r>
      <w:r w:rsidRPr="00AD05D2">
        <w:rPr>
          <w:rFonts w:ascii="David" w:hAnsi="David" w:cs="David" w:hint="eastAsia"/>
          <w:sz w:val="24"/>
          <w:rtl/>
        </w:rPr>
        <w:t>המכרז</w:t>
      </w:r>
      <w:r w:rsidRPr="00AD05D2">
        <w:rPr>
          <w:rFonts w:ascii="David" w:hAnsi="David" w:cs="David"/>
          <w:sz w:val="24"/>
          <w:rtl/>
        </w:rPr>
        <w:t xml:space="preserve">. </w:t>
      </w:r>
      <w:r w:rsidRPr="00AD05D2">
        <w:rPr>
          <w:rFonts w:ascii="David" w:hAnsi="David" w:cs="David" w:hint="eastAsia"/>
          <w:sz w:val="24"/>
          <w:rtl/>
        </w:rPr>
        <w:t>לאור</w:t>
      </w:r>
      <w:r w:rsidRPr="00AD05D2">
        <w:rPr>
          <w:rFonts w:ascii="David" w:hAnsi="David" w:cs="David"/>
          <w:sz w:val="24"/>
          <w:rtl/>
        </w:rPr>
        <w:t xml:space="preserve"> </w:t>
      </w:r>
      <w:r w:rsidRPr="00AD05D2">
        <w:rPr>
          <w:rFonts w:ascii="David" w:hAnsi="David" w:cs="David" w:hint="eastAsia"/>
          <w:sz w:val="24"/>
          <w:rtl/>
        </w:rPr>
        <w:t>האמור</w:t>
      </w:r>
      <w:r w:rsidRPr="00AD05D2">
        <w:rPr>
          <w:rFonts w:ascii="David" w:hAnsi="David" w:cs="David"/>
          <w:sz w:val="24"/>
          <w:rtl/>
        </w:rPr>
        <w:t xml:space="preserve">, </w:t>
      </w:r>
      <w:r w:rsidRPr="00AD05D2">
        <w:rPr>
          <w:rFonts w:ascii="David" w:hAnsi="David" w:cs="David" w:hint="eastAsia"/>
          <w:sz w:val="24"/>
          <w:rtl/>
        </w:rPr>
        <w:t>נבקש</w:t>
      </w:r>
      <w:r w:rsidRPr="00AD05D2">
        <w:rPr>
          <w:rFonts w:ascii="David" w:hAnsi="David" w:cs="David"/>
          <w:sz w:val="24"/>
          <w:rtl/>
        </w:rPr>
        <w:t xml:space="preserve"> </w:t>
      </w:r>
      <w:r w:rsidRPr="00AD05D2">
        <w:rPr>
          <w:rFonts w:ascii="David" w:hAnsi="David" w:cs="David" w:hint="eastAsia"/>
          <w:sz w:val="24"/>
          <w:rtl/>
        </w:rPr>
        <w:t>להחליף</w:t>
      </w:r>
      <w:r w:rsidRPr="00AD05D2">
        <w:rPr>
          <w:rFonts w:ascii="David" w:hAnsi="David" w:cs="David"/>
          <w:sz w:val="24"/>
          <w:rtl/>
        </w:rPr>
        <w:t xml:space="preserve"> </w:t>
      </w:r>
      <w:r w:rsidRPr="00AD05D2">
        <w:rPr>
          <w:rFonts w:ascii="David" w:hAnsi="David" w:cs="David" w:hint="eastAsia"/>
          <w:sz w:val="24"/>
          <w:rtl/>
        </w:rPr>
        <w:t>בניהם</w:t>
      </w:r>
      <w:r w:rsidRPr="00AD05D2">
        <w:rPr>
          <w:rFonts w:ascii="David" w:hAnsi="David" w:cs="David"/>
          <w:sz w:val="24"/>
          <w:rtl/>
        </w:rPr>
        <w:t xml:space="preserve">, </w:t>
      </w:r>
      <w:r w:rsidRPr="00AD05D2">
        <w:rPr>
          <w:rFonts w:ascii="David" w:hAnsi="David" w:cs="David" w:hint="eastAsia"/>
          <w:sz w:val="24"/>
          <w:rtl/>
        </w:rPr>
        <w:t>כך</w:t>
      </w:r>
      <w:r w:rsidRPr="00AD05D2">
        <w:rPr>
          <w:rFonts w:ascii="David" w:hAnsi="David" w:cs="David"/>
          <w:sz w:val="24"/>
          <w:rtl/>
        </w:rPr>
        <w:t xml:space="preserve"> </w:t>
      </w:r>
      <w:r w:rsidRPr="00AD05D2">
        <w:rPr>
          <w:rFonts w:ascii="David" w:hAnsi="David" w:cs="David" w:hint="eastAsia"/>
          <w:sz w:val="24"/>
          <w:rtl/>
        </w:rPr>
        <w:t>שהמבצע</w:t>
      </w:r>
      <w:r w:rsidRPr="00AD05D2">
        <w:rPr>
          <w:rFonts w:ascii="David" w:hAnsi="David" w:cs="David"/>
          <w:sz w:val="24"/>
          <w:rtl/>
        </w:rPr>
        <w:t xml:space="preserve"> </w:t>
      </w:r>
      <w:r w:rsidRPr="00AD05D2">
        <w:rPr>
          <w:rFonts w:ascii="David" w:hAnsi="David" w:cs="David" w:hint="eastAsia"/>
          <w:sz w:val="24"/>
          <w:rtl/>
        </w:rPr>
        <w:t>הנוסף</w:t>
      </w:r>
      <w:r w:rsidRPr="00AD05D2">
        <w:rPr>
          <w:rFonts w:ascii="David" w:hAnsi="David" w:cs="David"/>
          <w:sz w:val="24"/>
          <w:rtl/>
        </w:rPr>
        <w:t xml:space="preserve"> </w:t>
      </w:r>
      <w:r w:rsidRPr="00AD05D2">
        <w:rPr>
          <w:rFonts w:ascii="David" w:hAnsi="David" w:cs="David" w:hint="eastAsia"/>
          <w:sz w:val="24"/>
          <w:rtl/>
        </w:rPr>
        <w:t>יהיה</w:t>
      </w:r>
      <w:r w:rsidRPr="00AD05D2">
        <w:rPr>
          <w:rFonts w:ascii="David" w:hAnsi="David" w:cs="David"/>
          <w:sz w:val="24"/>
          <w:rtl/>
        </w:rPr>
        <w:t xml:space="preserve"> </w:t>
      </w:r>
      <w:r w:rsidRPr="00AD05D2">
        <w:rPr>
          <w:rFonts w:ascii="David" w:hAnsi="David" w:cs="David" w:hint="eastAsia"/>
          <w:sz w:val="24"/>
          <w:rtl/>
        </w:rPr>
        <w:t>מבצע</w:t>
      </w:r>
      <w:r w:rsidRPr="00AD05D2">
        <w:rPr>
          <w:rFonts w:ascii="David" w:hAnsi="David" w:cs="David"/>
          <w:sz w:val="24"/>
          <w:rtl/>
        </w:rPr>
        <w:t xml:space="preserve"> </w:t>
      </w:r>
      <w:r w:rsidRPr="00AD05D2">
        <w:rPr>
          <w:rFonts w:ascii="David" w:hAnsi="David" w:cs="David" w:hint="eastAsia"/>
          <w:sz w:val="24"/>
          <w:rtl/>
        </w:rPr>
        <w:t>שאינו</w:t>
      </w:r>
      <w:r w:rsidRPr="00AD05D2">
        <w:rPr>
          <w:rFonts w:ascii="David" w:hAnsi="David" w:cs="David"/>
          <w:sz w:val="24"/>
          <w:rtl/>
        </w:rPr>
        <w:t xml:space="preserve"> </w:t>
      </w:r>
      <w:r w:rsidRPr="00AD05D2">
        <w:rPr>
          <w:rFonts w:ascii="David" w:hAnsi="David" w:cs="David" w:hint="eastAsia"/>
          <w:sz w:val="24"/>
          <w:rtl/>
        </w:rPr>
        <w:t>מתחום</w:t>
      </w:r>
      <w:r w:rsidRPr="00AD05D2">
        <w:rPr>
          <w:rFonts w:ascii="David" w:hAnsi="David" w:cs="David"/>
          <w:sz w:val="24"/>
          <w:rtl/>
        </w:rPr>
        <w:t xml:space="preserve"> </w:t>
      </w:r>
      <w:r w:rsidRPr="00AD05D2">
        <w:rPr>
          <w:rFonts w:ascii="David" w:hAnsi="David" w:cs="David" w:hint="eastAsia"/>
          <w:sz w:val="24"/>
          <w:rtl/>
        </w:rPr>
        <w:t>עריכת</w:t>
      </w:r>
      <w:r w:rsidRPr="00AD05D2">
        <w:rPr>
          <w:rFonts w:ascii="David" w:hAnsi="David" w:cs="David"/>
          <w:sz w:val="24"/>
          <w:rtl/>
        </w:rPr>
        <w:t xml:space="preserve"> </w:t>
      </w:r>
      <w:r w:rsidRPr="00AD05D2">
        <w:rPr>
          <w:rFonts w:ascii="David" w:hAnsi="David" w:cs="David" w:hint="eastAsia"/>
          <w:sz w:val="24"/>
          <w:rtl/>
        </w:rPr>
        <w:t>הדין</w:t>
      </w:r>
      <w:r w:rsidRPr="00AD05D2">
        <w:rPr>
          <w:rFonts w:ascii="David" w:hAnsi="David" w:cs="David"/>
          <w:sz w:val="24"/>
          <w:rtl/>
        </w:rPr>
        <w:t>.</w:t>
      </w:r>
    </w:p>
    <w:p w:rsidR="00AD670F" w:rsidRPr="00AD05D2" w:rsidRDefault="00AD670F" w:rsidP="00AD05D2">
      <w:pPr>
        <w:pStyle w:val="a7"/>
        <w:jc w:val="both"/>
        <w:rPr>
          <w:rFonts w:ascii="David" w:hAnsi="David" w:cs="David"/>
          <w:b/>
          <w:bCs/>
          <w:sz w:val="24"/>
          <w:rtl/>
        </w:rPr>
      </w:pPr>
      <w:r w:rsidRPr="00AD05D2">
        <w:rPr>
          <w:rFonts w:ascii="David" w:hAnsi="David" w:cs="David" w:hint="eastAsia"/>
          <w:b/>
          <w:bCs/>
          <w:sz w:val="24"/>
          <w:u w:val="single"/>
          <w:rtl/>
        </w:rPr>
        <w:t>תשובה</w:t>
      </w:r>
      <w:r w:rsidR="00905495">
        <w:rPr>
          <w:rFonts w:ascii="David" w:hAnsi="David" w:cs="David" w:hint="cs"/>
          <w:b/>
          <w:bCs/>
          <w:sz w:val="24"/>
          <w:rtl/>
        </w:rPr>
        <w:t>:</w:t>
      </w:r>
    </w:p>
    <w:p w:rsidR="00A3631C" w:rsidRPr="00AD05D2" w:rsidRDefault="00A50690" w:rsidP="00AD05D2">
      <w:pPr>
        <w:pStyle w:val="a7"/>
        <w:jc w:val="both"/>
        <w:rPr>
          <w:rFonts w:ascii="David" w:hAnsi="David" w:cs="David"/>
          <w:b/>
          <w:bCs/>
          <w:sz w:val="24"/>
          <w:rtl/>
        </w:rPr>
      </w:pPr>
      <w:r w:rsidRPr="00AD05D2">
        <w:rPr>
          <w:rFonts w:ascii="David" w:hAnsi="David" w:cs="David" w:hint="eastAsia"/>
          <w:b/>
          <w:bCs/>
          <w:sz w:val="24"/>
          <w:rtl/>
        </w:rPr>
        <w:t>ר</w:t>
      </w:r>
      <w:r w:rsidR="00A3631C" w:rsidRPr="00AD05D2">
        <w:rPr>
          <w:rFonts w:ascii="David" w:hAnsi="David" w:cs="David" w:hint="eastAsia"/>
          <w:b/>
          <w:bCs/>
          <w:sz w:val="24"/>
          <w:rtl/>
        </w:rPr>
        <w:t>אה</w:t>
      </w:r>
      <w:r w:rsidR="00A3631C" w:rsidRPr="00AD05D2">
        <w:rPr>
          <w:rFonts w:ascii="David" w:hAnsi="David" w:cs="David"/>
          <w:b/>
          <w:bCs/>
          <w:sz w:val="24"/>
          <w:rtl/>
        </w:rPr>
        <w:t xml:space="preserve"> </w:t>
      </w:r>
      <w:r w:rsidR="00A3631C" w:rsidRPr="00AD05D2">
        <w:rPr>
          <w:rFonts w:ascii="David" w:hAnsi="David" w:cs="David" w:hint="eastAsia"/>
          <w:b/>
          <w:bCs/>
          <w:sz w:val="24"/>
          <w:rtl/>
        </w:rPr>
        <w:t>סעיף</w:t>
      </w:r>
      <w:r w:rsidR="00A3631C" w:rsidRPr="00AD05D2">
        <w:rPr>
          <w:rFonts w:ascii="David" w:hAnsi="David" w:cs="David"/>
          <w:b/>
          <w:bCs/>
          <w:sz w:val="24"/>
          <w:rtl/>
        </w:rPr>
        <w:t xml:space="preserve"> </w:t>
      </w:r>
      <w:r w:rsidR="00A3631C" w:rsidRPr="00AD05D2">
        <w:rPr>
          <w:rFonts w:ascii="David" w:hAnsi="David" w:cs="David" w:hint="eastAsia"/>
          <w:b/>
          <w:bCs/>
          <w:sz w:val="24"/>
          <w:rtl/>
        </w:rPr>
        <w:t>מספר</w:t>
      </w:r>
      <w:r w:rsidR="00A3631C" w:rsidRPr="00AD05D2">
        <w:rPr>
          <w:rFonts w:ascii="David" w:hAnsi="David" w:cs="David"/>
          <w:b/>
          <w:bCs/>
          <w:sz w:val="24"/>
          <w:rtl/>
        </w:rPr>
        <w:t xml:space="preserve"> 3 </w:t>
      </w:r>
      <w:r w:rsidR="00A3631C" w:rsidRPr="00AD05D2">
        <w:rPr>
          <w:rFonts w:ascii="David" w:hAnsi="David" w:cs="David" w:hint="eastAsia"/>
          <w:b/>
          <w:bCs/>
          <w:sz w:val="24"/>
          <w:rtl/>
        </w:rPr>
        <w:t>בפרק</w:t>
      </w:r>
      <w:r w:rsidR="00A3631C" w:rsidRPr="00AD05D2">
        <w:rPr>
          <w:rFonts w:ascii="David" w:hAnsi="David" w:cs="David"/>
          <w:b/>
          <w:bCs/>
          <w:sz w:val="24"/>
          <w:rtl/>
        </w:rPr>
        <w:t xml:space="preserve"> </w:t>
      </w:r>
      <w:r w:rsidR="00A3631C" w:rsidRPr="00AD05D2">
        <w:rPr>
          <w:rFonts w:ascii="David" w:hAnsi="David" w:cs="David" w:hint="eastAsia"/>
          <w:b/>
          <w:bCs/>
          <w:sz w:val="24"/>
          <w:rtl/>
        </w:rPr>
        <w:t>א</w:t>
      </w:r>
      <w:r w:rsidR="00A3631C" w:rsidRPr="00AD05D2">
        <w:rPr>
          <w:rFonts w:ascii="David" w:hAnsi="David" w:cs="David"/>
          <w:b/>
          <w:bCs/>
          <w:sz w:val="24"/>
          <w:rtl/>
        </w:rPr>
        <w:t xml:space="preserve">' </w:t>
      </w:r>
      <w:r w:rsidR="00A3631C" w:rsidRPr="00AD05D2">
        <w:rPr>
          <w:rFonts w:ascii="David" w:hAnsi="David" w:cs="David" w:hint="eastAsia"/>
          <w:b/>
          <w:bCs/>
          <w:sz w:val="24"/>
          <w:rtl/>
        </w:rPr>
        <w:t>לעיל</w:t>
      </w:r>
      <w:r w:rsidR="00A3631C" w:rsidRPr="00AD05D2">
        <w:rPr>
          <w:rFonts w:ascii="David" w:hAnsi="David" w:cs="David"/>
          <w:b/>
          <w:bCs/>
          <w:sz w:val="24"/>
          <w:rtl/>
        </w:rPr>
        <w:t>.</w:t>
      </w:r>
      <w:r w:rsidRPr="00AD05D2">
        <w:rPr>
          <w:rFonts w:ascii="David" w:hAnsi="David" w:cs="David"/>
          <w:b/>
          <w:bCs/>
          <w:sz w:val="24"/>
          <w:rtl/>
        </w:rPr>
        <w:t xml:space="preserve"> יובהר כי בכל מקרה, יש לעמוד בתנאי הסף. </w:t>
      </w:r>
    </w:p>
    <w:p w:rsidR="00A3631C" w:rsidRPr="00AD05D2" w:rsidRDefault="00A3631C" w:rsidP="00A3631C">
      <w:pPr>
        <w:spacing w:after="0" w:line="360" w:lineRule="auto"/>
        <w:jc w:val="both"/>
        <w:rPr>
          <w:rFonts w:ascii="David" w:hAnsi="David" w:cs="David"/>
          <w:b/>
          <w:bCs/>
          <w:sz w:val="24"/>
          <w:szCs w:val="24"/>
          <w:rtl/>
        </w:rPr>
      </w:pPr>
    </w:p>
    <w:p w:rsidR="00A16596" w:rsidRPr="00AD05D2" w:rsidRDefault="00A16596" w:rsidP="00AD05D2">
      <w:pPr>
        <w:pStyle w:val="a7"/>
        <w:numPr>
          <w:ilvl w:val="0"/>
          <w:numId w:val="7"/>
        </w:numPr>
        <w:jc w:val="both"/>
        <w:rPr>
          <w:rFonts w:ascii="David" w:hAnsi="David" w:cs="David"/>
          <w:sz w:val="24"/>
          <w:rtl/>
        </w:rPr>
      </w:pPr>
      <w:r w:rsidRPr="00AD05D2">
        <w:rPr>
          <w:rFonts w:ascii="David" w:hAnsi="David" w:cs="David" w:hint="eastAsia"/>
          <w:sz w:val="24"/>
          <w:rtl/>
        </w:rPr>
        <w:t>נבקש</w:t>
      </w:r>
      <w:r w:rsidRPr="00AD05D2">
        <w:rPr>
          <w:rFonts w:ascii="David" w:hAnsi="David" w:cs="David"/>
          <w:sz w:val="24"/>
          <w:rtl/>
        </w:rPr>
        <w:t xml:space="preserve"> </w:t>
      </w:r>
      <w:r w:rsidRPr="00AD05D2">
        <w:rPr>
          <w:rFonts w:ascii="David" w:hAnsi="David" w:cs="David" w:hint="eastAsia"/>
          <w:sz w:val="24"/>
          <w:rtl/>
        </w:rPr>
        <w:t>להכיר</w:t>
      </w:r>
      <w:r w:rsidRPr="00AD05D2">
        <w:rPr>
          <w:rFonts w:ascii="David" w:hAnsi="David" w:cs="David"/>
          <w:sz w:val="24"/>
          <w:rtl/>
        </w:rPr>
        <w:t xml:space="preserve">, </w:t>
      </w:r>
      <w:r w:rsidRPr="00AD05D2">
        <w:rPr>
          <w:rFonts w:ascii="David" w:hAnsi="David" w:cs="David" w:hint="eastAsia"/>
          <w:sz w:val="24"/>
          <w:rtl/>
        </w:rPr>
        <w:t>במסגרת</w:t>
      </w:r>
      <w:r w:rsidRPr="00AD05D2">
        <w:rPr>
          <w:rFonts w:ascii="David" w:hAnsi="David" w:cs="David"/>
          <w:sz w:val="24"/>
          <w:rtl/>
        </w:rPr>
        <w:t xml:space="preserve"> </w:t>
      </w:r>
      <w:r w:rsidRPr="00AD05D2">
        <w:rPr>
          <w:rFonts w:ascii="David" w:hAnsi="David" w:cs="David" w:hint="eastAsia"/>
          <w:sz w:val="24"/>
          <w:rtl/>
        </w:rPr>
        <w:t>הניקוד</w:t>
      </w:r>
      <w:r w:rsidRPr="00AD05D2">
        <w:rPr>
          <w:rFonts w:ascii="David" w:hAnsi="David" w:cs="David"/>
          <w:sz w:val="24"/>
          <w:rtl/>
        </w:rPr>
        <w:t xml:space="preserve"> </w:t>
      </w:r>
      <w:r w:rsidRPr="00AD05D2">
        <w:rPr>
          <w:rFonts w:ascii="David" w:hAnsi="David" w:cs="David" w:hint="eastAsia"/>
          <w:sz w:val="24"/>
          <w:rtl/>
        </w:rPr>
        <w:t>האיכותי</w:t>
      </w:r>
      <w:r w:rsidRPr="00AD05D2">
        <w:rPr>
          <w:rFonts w:ascii="David" w:hAnsi="David" w:cs="David"/>
          <w:sz w:val="24"/>
          <w:rtl/>
        </w:rPr>
        <w:t xml:space="preserve"> </w:t>
      </w:r>
      <w:r w:rsidRPr="00AD05D2">
        <w:rPr>
          <w:rFonts w:ascii="David" w:hAnsi="David" w:cs="David" w:hint="eastAsia"/>
          <w:sz w:val="24"/>
          <w:rtl/>
        </w:rPr>
        <w:t>בכלל</w:t>
      </w:r>
      <w:r w:rsidRPr="00AD05D2">
        <w:rPr>
          <w:rFonts w:ascii="David" w:hAnsi="David" w:cs="David"/>
          <w:sz w:val="24"/>
          <w:rtl/>
        </w:rPr>
        <w:t xml:space="preserve"> </w:t>
      </w:r>
      <w:r w:rsidRPr="00AD05D2">
        <w:rPr>
          <w:rFonts w:ascii="David" w:hAnsi="David" w:cs="David" w:hint="eastAsia"/>
          <w:sz w:val="24"/>
          <w:rtl/>
        </w:rPr>
        <w:t>הניסיון</w:t>
      </w:r>
      <w:r w:rsidRPr="00AD05D2">
        <w:rPr>
          <w:rFonts w:ascii="David" w:hAnsi="David" w:cs="David"/>
          <w:sz w:val="24"/>
          <w:rtl/>
        </w:rPr>
        <w:t xml:space="preserve"> </w:t>
      </w:r>
      <w:r w:rsidRPr="00AD05D2">
        <w:rPr>
          <w:rFonts w:ascii="David" w:hAnsi="David" w:cs="David" w:hint="eastAsia"/>
          <w:sz w:val="24"/>
          <w:rtl/>
        </w:rPr>
        <w:t>של</w:t>
      </w:r>
      <w:r w:rsidRPr="00AD05D2">
        <w:rPr>
          <w:rFonts w:ascii="David" w:hAnsi="David" w:cs="David"/>
          <w:sz w:val="24"/>
          <w:rtl/>
        </w:rPr>
        <w:t xml:space="preserve"> </w:t>
      </w:r>
      <w:r w:rsidRPr="00AD05D2">
        <w:rPr>
          <w:rFonts w:ascii="David" w:hAnsi="David" w:cs="David" w:hint="eastAsia"/>
          <w:sz w:val="24"/>
          <w:rtl/>
        </w:rPr>
        <w:t>המציע</w:t>
      </w:r>
      <w:r w:rsidRPr="00AD05D2">
        <w:rPr>
          <w:rFonts w:ascii="David" w:hAnsi="David" w:cs="David"/>
          <w:sz w:val="24"/>
          <w:rtl/>
        </w:rPr>
        <w:t xml:space="preserve"> (ללא </w:t>
      </w:r>
      <w:r w:rsidRPr="00AD05D2">
        <w:rPr>
          <w:rFonts w:ascii="David" w:hAnsi="David" w:cs="David" w:hint="eastAsia"/>
          <w:sz w:val="24"/>
          <w:rtl/>
        </w:rPr>
        <w:t>מגבלת</w:t>
      </w:r>
      <w:r w:rsidRPr="00AD05D2">
        <w:rPr>
          <w:rFonts w:ascii="David" w:hAnsi="David" w:cs="David"/>
          <w:sz w:val="24"/>
          <w:rtl/>
        </w:rPr>
        <w:t xml:space="preserve"> </w:t>
      </w:r>
      <w:r w:rsidRPr="00AD05D2">
        <w:rPr>
          <w:rFonts w:ascii="David" w:hAnsi="David" w:cs="David" w:hint="eastAsia"/>
          <w:sz w:val="24"/>
          <w:rtl/>
        </w:rPr>
        <w:t>תקופה</w:t>
      </w:r>
      <w:r w:rsidRPr="00AD05D2">
        <w:rPr>
          <w:rFonts w:ascii="David" w:hAnsi="David" w:cs="David"/>
          <w:sz w:val="24"/>
          <w:rtl/>
        </w:rPr>
        <w:t xml:space="preserve">). </w:t>
      </w:r>
      <w:r w:rsidRPr="00AD05D2">
        <w:rPr>
          <w:rFonts w:ascii="David" w:hAnsi="David" w:cs="David" w:hint="eastAsia"/>
          <w:sz w:val="24"/>
          <w:rtl/>
        </w:rPr>
        <w:t>אין</w:t>
      </w:r>
      <w:r w:rsidRPr="00AD05D2">
        <w:rPr>
          <w:rFonts w:ascii="David" w:hAnsi="David" w:cs="David"/>
          <w:sz w:val="24"/>
          <w:rtl/>
        </w:rPr>
        <w:t xml:space="preserve"> </w:t>
      </w:r>
      <w:r w:rsidRPr="00AD05D2">
        <w:rPr>
          <w:rFonts w:ascii="David" w:hAnsi="David" w:cs="David" w:hint="eastAsia"/>
          <w:sz w:val="24"/>
          <w:rtl/>
        </w:rPr>
        <w:t>סיבה</w:t>
      </w:r>
      <w:r w:rsidRPr="00AD05D2">
        <w:rPr>
          <w:rFonts w:ascii="David" w:hAnsi="David" w:cs="David"/>
          <w:sz w:val="24"/>
          <w:rtl/>
        </w:rPr>
        <w:t xml:space="preserve"> </w:t>
      </w:r>
      <w:r w:rsidRPr="00AD05D2">
        <w:rPr>
          <w:rFonts w:ascii="David" w:hAnsi="David" w:cs="David" w:hint="eastAsia"/>
          <w:sz w:val="24"/>
          <w:rtl/>
        </w:rPr>
        <w:t>שלא</w:t>
      </w:r>
      <w:r w:rsidRPr="00AD05D2">
        <w:rPr>
          <w:rFonts w:ascii="David" w:hAnsi="David" w:cs="David"/>
          <w:sz w:val="24"/>
          <w:rtl/>
        </w:rPr>
        <w:t xml:space="preserve"> </w:t>
      </w:r>
      <w:r w:rsidRPr="00AD05D2">
        <w:rPr>
          <w:rFonts w:ascii="David" w:hAnsi="David" w:cs="David" w:hint="eastAsia"/>
          <w:sz w:val="24"/>
          <w:rtl/>
        </w:rPr>
        <w:t>להעניק</w:t>
      </w:r>
      <w:r w:rsidRPr="00AD05D2">
        <w:rPr>
          <w:rFonts w:ascii="David" w:hAnsi="David" w:cs="David"/>
          <w:sz w:val="24"/>
          <w:rtl/>
        </w:rPr>
        <w:t xml:space="preserve"> </w:t>
      </w:r>
      <w:r w:rsidRPr="00AD05D2">
        <w:rPr>
          <w:rFonts w:ascii="David" w:hAnsi="David" w:cs="David" w:hint="eastAsia"/>
          <w:sz w:val="24"/>
          <w:rtl/>
        </w:rPr>
        <w:t>משקל</w:t>
      </w:r>
      <w:r w:rsidRPr="00AD05D2">
        <w:rPr>
          <w:rFonts w:ascii="David" w:hAnsi="David" w:cs="David"/>
          <w:sz w:val="24"/>
          <w:rtl/>
        </w:rPr>
        <w:t xml:space="preserve"> </w:t>
      </w:r>
      <w:r w:rsidRPr="00AD05D2">
        <w:rPr>
          <w:rFonts w:ascii="David" w:hAnsi="David" w:cs="David" w:hint="eastAsia"/>
          <w:sz w:val="24"/>
          <w:rtl/>
        </w:rPr>
        <w:t>איכותי</w:t>
      </w:r>
      <w:r w:rsidRPr="00AD05D2">
        <w:rPr>
          <w:rFonts w:ascii="David" w:hAnsi="David" w:cs="David"/>
          <w:sz w:val="24"/>
          <w:rtl/>
        </w:rPr>
        <w:t xml:space="preserve"> </w:t>
      </w:r>
      <w:r w:rsidRPr="00AD05D2">
        <w:rPr>
          <w:rFonts w:ascii="David" w:hAnsi="David" w:cs="David" w:hint="eastAsia"/>
          <w:sz w:val="24"/>
          <w:rtl/>
        </w:rPr>
        <w:t>לניסיון</w:t>
      </w:r>
      <w:r w:rsidRPr="00AD05D2">
        <w:rPr>
          <w:rFonts w:ascii="David" w:hAnsi="David" w:cs="David"/>
          <w:sz w:val="24"/>
          <w:rtl/>
        </w:rPr>
        <w:t xml:space="preserve"> </w:t>
      </w:r>
      <w:r w:rsidRPr="00AD05D2">
        <w:rPr>
          <w:rFonts w:ascii="David" w:hAnsi="David" w:cs="David" w:hint="eastAsia"/>
          <w:sz w:val="24"/>
          <w:rtl/>
        </w:rPr>
        <w:t>הקודם</w:t>
      </w:r>
      <w:r w:rsidRPr="00AD05D2">
        <w:rPr>
          <w:rFonts w:ascii="David" w:hAnsi="David" w:cs="David"/>
          <w:sz w:val="24"/>
          <w:rtl/>
        </w:rPr>
        <w:t xml:space="preserve"> </w:t>
      </w:r>
      <w:r w:rsidRPr="00AD05D2">
        <w:rPr>
          <w:rFonts w:ascii="David" w:hAnsi="David" w:cs="David" w:hint="eastAsia"/>
          <w:sz w:val="24"/>
          <w:rtl/>
        </w:rPr>
        <w:t>לתקופה</w:t>
      </w:r>
      <w:r w:rsidRPr="00AD05D2">
        <w:rPr>
          <w:rFonts w:ascii="David" w:hAnsi="David" w:cs="David"/>
          <w:sz w:val="24"/>
          <w:rtl/>
        </w:rPr>
        <w:t xml:space="preserve"> </w:t>
      </w:r>
      <w:r w:rsidRPr="00AD05D2">
        <w:rPr>
          <w:rFonts w:ascii="David" w:hAnsi="David" w:cs="David" w:hint="eastAsia"/>
          <w:sz w:val="24"/>
          <w:rtl/>
        </w:rPr>
        <w:t>הנקובה</w:t>
      </w:r>
      <w:r w:rsidRPr="00AD05D2">
        <w:rPr>
          <w:rFonts w:ascii="David" w:hAnsi="David" w:cs="David"/>
          <w:sz w:val="24"/>
          <w:rtl/>
        </w:rPr>
        <w:t xml:space="preserve"> </w:t>
      </w:r>
      <w:r w:rsidRPr="00AD05D2">
        <w:rPr>
          <w:rFonts w:ascii="David" w:hAnsi="David" w:cs="David" w:hint="eastAsia"/>
          <w:sz w:val="24"/>
          <w:rtl/>
        </w:rPr>
        <w:t>מסמכי</w:t>
      </w:r>
      <w:r w:rsidRPr="00AD05D2">
        <w:rPr>
          <w:rFonts w:ascii="David" w:hAnsi="David" w:cs="David"/>
          <w:sz w:val="24"/>
          <w:rtl/>
        </w:rPr>
        <w:t xml:space="preserve"> </w:t>
      </w:r>
      <w:r w:rsidRPr="00AD05D2">
        <w:rPr>
          <w:rFonts w:ascii="David" w:hAnsi="David" w:cs="David" w:hint="eastAsia"/>
          <w:sz w:val="24"/>
          <w:rtl/>
        </w:rPr>
        <w:t>המכרז</w:t>
      </w:r>
      <w:r w:rsidRPr="00AD05D2">
        <w:rPr>
          <w:rFonts w:ascii="David" w:hAnsi="David" w:cs="David"/>
          <w:sz w:val="24"/>
          <w:rtl/>
        </w:rPr>
        <w:t xml:space="preserve">. </w:t>
      </w:r>
      <w:r w:rsidRPr="00AD05D2">
        <w:rPr>
          <w:rFonts w:ascii="David" w:hAnsi="David" w:cs="David" w:hint="eastAsia"/>
          <w:sz w:val="24"/>
          <w:rtl/>
        </w:rPr>
        <w:t>על</w:t>
      </w:r>
      <w:r w:rsidRPr="00AD05D2">
        <w:rPr>
          <w:rFonts w:ascii="David" w:hAnsi="David" w:cs="David"/>
          <w:sz w:val="24"/>
          <w:rtl/>
        </w:rPr>
        <w:t xml:space="preserve"> </w:t>
      </w:r>
      <w:r w:rsidRPr="00AD05D2">
        <w:rPr>
          <w:rFonts w:ascii="David" w:hAnsi="David" w:cs="David" w:hint="eastAsia"/>
          <w:sz w:val="24"/>
          <w:rtl/>
        </w:rPr>
        <w:t>פי</w:t>
      </w:r>
      <w:r w:rsidRPr="00AD05D2">
        <w:rPr>
          <w:rFonts w:ascii="David" w:hAnsi="David" w:cs="David"/>
          <w:sz w:val="24"/>
          <w:rtl/>
        </w:rPr>
        <w:t xml:space="preserve"> </w:t>
      </w:r>
      <w:r w:rsidRPr="00AD05D2">
        <w:rPr>
          <w:rFonts w:ascii="David" w:hAnsi="David" w:cs="David" w:hint="eastAsia"/>
          <w:sz w:val="24"/>
          <w:rtl/>
        </w:rPr>
        <w:t>האמור</w:t>
      </w:r>
      <w:r w:rsidRPr="00AD05D2">
        <w:rPr>
          <w:rFonts w:ascii="David" w:hAnsi="David" w:cs="David"/>
          <w:sz w:val="24"/>
          <w:rtl/>
        </w:rPr>
        <w:t xml:space="preserve"> </w:t>
      </w:r>
      <w:r w:rsidRPr="00AD05D2">
        <w:rPr>
          <w:rFonts w:ascii="David" w:hAnsi="David" w:cs="David" w:hint="eastAsia"/>
          <w:sz w:val="24"/>
          <w:rtl/>
        </w:rPr>
        <w:t>במסמכי</w:t>
      </w:r>
      <w:r w:rsidRPr="00AD05D2">
        <w:rPr>
          <w:rFonts w:ascii="David" w:hAnsi="David" w:cs="David"/>
          <w:sz w:val="24"/>
          <w:rtl/>
        </w:rPr>
        <w:t xml:space="preserve"> </w:t>
      </w:r>
      <w:r w:rsidRPr="00AD05D2">
        <w:rPr>
          <w:rFonts w:ascii="David" w:hAnsi="David" w:cs="David" w:hint="eastAsia"/>
          <w:sz w:val="24"/>
          <w:rtl/>
        </w:rPr>
        <w:t>המכרז</w:t>
      </w:r>
      <w:r w:rsidRPr="00AD05D2">
        <w:rPr>
          <w:rFonts w:ascii="David" w:hAnsi="David" w:cs="David"/>
          <w:sz w:val="24"/>
          <w:rtl/>
        </w:rPr>
        <w:t xml:space="preserve">, </w:t>
      </w:r>
      <w:r w:rsidRPr="00AD05D2">
        <w:rPr>
          <w:rFonts w:ascii="David" w:hAnsi="David" w:cs="David" w:hint="eastAsia"/>
          <w:sz w:val="24"/>
          <w:rtl/>
        </w:rPr>
        <w:t>נוצר</w:t>
      </w:r>
      <w:r w:rsidRPr="00AD05D2">
        <w:rPr>
          <w:rFonts w:ascii="David" w:hAnsi="David" w:cs="David"/>
          <w:sz w:val="24"/>
          <w:rtl/>
        </w:rPr>
        <w:t xml:space="preserve"> </w:t>
      </w:r>
      <w:r w:rsidRPr="00AD05D2">
        <w:rPr>
          <w:rFonts w:ascii="David" w:hAnsi="David" w:cs="David" w:hint="eastAsia"/>
          <w:sz w:val="24"/>
          <w:rtl/>
        </w:rPr>
        <w:t>מצב</w:t>
      </w:r>
      <w:r w:rsidRPr="00AD05D2">
        <w:rPr>
          <w:rFonts w:ascii="David" w:hAnsi="David" w:cs="David"/>
          <w:sz w:val="24"/>
          <w:rtl/>
        </w:rPr>
        <w:t xml:space="preserve"> </w:t>
      </w:r>
      <w:r w:rsidRPr="00AD05D2">
        <w:rPr>
          <w:rFonts w:ascii="David" w:hAnsi="David" w:cs="David" w:hint="eastAsia"/>
          <w:sz w:val="24"/>
          <w:rtl/>
        </w:rPr>
        <w:t>אבסורדי</w:t>
      </w:r>
      <w:r w:rsidRPr="00AD05D2">
        <w:rPr>
          <w:rFonts w:ascii="David" w:hAnsi="David" w:cs="David"/>
          <w:sz w:val="24"/>
          <w:rtl/>
        </w:rPr>
        <w:t xml:space="preserve"> </w:t>
      </w:r>
      <w:r w:rsidRPr="00AD05D2">
        <w:rPr>
          <w:rFonts w:ascii="David" w:hAnsi="David" w:cs="David" w:hint="eastAsia"/>
          <w:sz w:val="24"/>
          <w:rtl/>
        </w:rPr>
        <w:t>בו</w:t>
      </w:r>
      <w:r w:rsidRPr="00AD05D2">
        <w:rPr>
          <w:rFonts w:ascii="David" w:hAnsi="David" w:cs="David"/>
          <w:sz w:val="24"/>
          <w:rtl/>
        </w:rPr>
        <w:t xml:space="preserve"> </w:t>
      </w:r>
      <w:r w:rsidRPr="00AD05D2">
        <w:rPr>
          <w:rFonts w:ascii="David" w:hAnsi="David" w:cs="David" w:hint="eastAsia"/>
          <w:sz w:val="24"/>
          <w:rtl/>
        </w:rPr>
        <w:t>מציע</w:t>
      </w:r>
      <w:r w:rsidRPr="00AD05D2">
        <w:rPr>
          <w:rFonts w:ascii="David" w:hAnsi="David" w:cs="David"/>
          <w:sz w:val="24"/>
          <w:rtl/>
        </w:rPr>
        <w:t xml:space="preserve"> </w:t>
      </w:r>
      <w:r w:rsidRPr="00AD05D2">
        <w:rPr>
          <w:rFonts w:ascii="David" w:hAnsi="David" w:cs="David" w:hint="eastAsia"/>
          <w:sz w:val="24"/>
          <w:rtl/>
        </w:rPr>
        <w:t>בעל</w:t>
      </w:r>
      <w:r w:rsidRPr="00AD05D2">
        <w:rPr>
          <w:rFonts w:ascii="David" w:hAnsi="David" w:cs="David"/>
          <w:sz w:val="24"/>
          <w:rtl/>
        </w:rPr>
        <w:t xml:space="preserve"> 15 </w:t>
      </w:r>
      <w:r w:rsidRPr="00AD05D2">
        <w:rPr>
          <w:rFonts w:ascii="David" w:hAnsi="David" w:cs="David" w:hint="eastAsia"/>
          <w:sz w:val="24"/>
          <w:rtl/>
        </w:rPr>
        <w:t>שנות</w:t>
      </w:r>
      <w:r w:rsidRPr="00AD05D2">
        <w:rPr>
          <w:rFonts w:ascii="David" w:hAnsi="David" w:cs="David"/>
          <w:sz w:val="24"/>
          <w:rtl/>
        </w:rPr>
        <w:t xml:space="preserve"> </w:t>
      </w:r>
      <w:r w:rsidRPr="00AD05D2">
        <w:rPr>
          <w:rFonts w:ascii="David" w:hAnsi="David" w:cs="David" w:hint="eastAsia"/>
          <w:sz w:val="24"/>
          <w:rtl/>
        </w:rPr>
        <w:t>ניסיון</w:t>
      </w:r>
      <w:r w:rsidRPr="00AD05D2">
        <w:rPr>
          <w:rFonts w:ascii="David" w:hAnsi="David" w:cs="David"/>
          <w:sz w:val="24"/>
          <w:rtl/>
        </w:rPr>
        <w:t xml:space="preserve"> </w:t>
      </w:r>
      <w:r w:rsidRPr="00AD05D2">
        <w:rPr>
          <w:rFonts w:ascii="David" w:hAnsi="David" w:cs="David" w:hint="eastAsia"/>
          <w:sz w:val="24"/>
          <w:rtl/>
        </w:rPr>
        <w:t>בהצעה</w:t>
      </w:r>
      <w:r w:rsidRPr="00AD05D2">
        <w:rPr>
          <w:rFonts w:ascii="David" w:hAnsi="David" w:cs="David"/>
          <w:sz w:val="24"/>
          <w:rtl/>
        </w:rPr>
        <w:t xml:space="preserve"> </w:t>
      </w:r>
      <w:r w:rsidRPr="00AD05D2">
        <w:rPr>
          <w:rFonts w:ascii="David" w:hAnsi="David" w:cs="David" w:hint="eastAsia"/>
          <w:sz w:val="24"/>
          <w:rtl/>
        </w:rPr>
        <w:t>וכתיבת</w:t>
      </w:r>
      <w:r w:rsidRPr="00AD05D2">
        <w:rPr>
          <w:rFonts w:ascii="David" w:hAnsi="David" w:cs="David"/>
          <w:sz w:val="24"/>
          <w:rtl/>
        </w:rPr>
        <w:t xml:space="preserve"> </w:t>
      </w:r>
      <w:r w:rsidRPr="00AD05D2">
        <w:rPr>
          <w:rFonts w:ascii="David" w:hAnsi="David" w:cs="David" w:hint="eastAsia"/>
          <w:sz w:val="24"/>
          <w:rtl/>
        </w:rPr>
        <w:t>מכרזים</w:t>
      </w:r>
      <w:r w:rsidRPr="00AD05D2">
        <w:rPr>
          <w:rFonts w:ascii="David" w:hAnsi="David" w:cs="David"/>
          <w:sz w:val="24"/>
          <w:rtl/>
        </w:rPr>
        <w:t xml:space="preserve"> </w:t>
      </w:r>
      <w:r w:rsidRPr="00AD05D2">
        <w:rPr>
          <w:rFonts w:ascii="David" w:hAnsi="David" w:cs="David" w:hint="eastAsia"/>
          <w:sz w:val="24"/>
          <w:rtl/>
        </w:rPr>
        <w:t>יכול</w:t>
      </w:r>
      <w:r w:rsidRPr="00AD05D2">
        <w:rPr>
          <w:rFonts w:ascii="David" w:hAnsi="David" w:cs="David"/>
          <w:sz w:val="24"/>
          <w:rtl/>
        </w:rPr>
        <w:t xml:space="preserve"> </w:t>
      </w:r>
      <w:r w:rsidRPr="00AD05D2">
        <w:rPr>
          <w:rFonts w:ascii="David" w:hAnsi="David" w:cs="David" w:hint="eastAsia"/>
          <w:sz w:val="24"/>
          <w:rtl/>
        </w:rPr>
        <w:t>לקבל</w:t>
      </w:r>
      <w:r w:rsidRPr="00AD05D2">
        <w:rPr>
          <w:rFonts w:ascii="David" w:hAnsi="David" w:cs="David"/>
          <w:sz w:val="24"/>
          <w:rtl/>
        </w:rPr>
        <w:t xml:space="preserve"> </w:t>
      </w:r>
      <w:r w:rsidRPr="00AD05D2">
        <w:rPr>
          <w:rFonts w:ascii="David" w:hAnsi="David" w:cs="David" w:hint="eastAsia"/>
          <w:sz w:val="24"/>
          <w:rtl/>
        </w:rPr>
        <w:t>ציון</w:t>
      </w:r>
      <w:r w:rsidRPr="00AD05D2">
        <w:rPr>
          <w:rFonts w:ascii="David" w:hAnsi="David" w:cs="David"/>
          <w:sz w:val="24"/>
          <w:rtl/>
        </w:rPr>
        <w:t xml:space="preserve"> </w:t>
      </w:r>
      <w:r w:rsidRPr="00AD05D2">
        <w:rPr>
          <w:rFonts w:ascii="David" w:hAnsi="David" w:cs="David" w:hint="eastAsia"/>
          <w:sz w:val="24"/>
          <w:rtl/>
        </w:rPr>
        <w:t>נמוך</w:t>
      </w:r>
      <w:r w:rsidR="00A3631C" w:rsidRPr="00AD05D2">
        <w:rPr>
          <w:rFonts w:ascii="David" w:hAnsi="David" w:cs="David"/>
          <w:sz w:val="24"/>
          <w:rtl/>
        </w:rPr>
        <w:t xml:space="preserve"> </w:t>
      </w:r>
      <w:proofErr w:type="spellStart"/>
      <w:r w:rsidRPr="00AD05D2">
        <w:rPr>
          <w:rFonts w:ascii="David" w:hAnsi="David" w:cs="David" w:hint="eastAsia"/>
          <w:sz w:val="24"/>
          <w:rtl/>
        </w:rPr>
        <w:t>ממציע</w:t>
      </w:r>
      <w:proofErr w:type="spellEnd"/>
      <w:r w:rsidRPr="00AD05D2">
        <w:rPr>
          <w:rFonts w:ascii="David" w:hAnsi="David" w:cs="David"/>
          <w:sz w:val="24"/>
          <w:rtl/>
        </w:rPr>
        <w:t xml:space="preserve"> בעל 6 שנות ניסיון בלבד.</w:t>
      </w:r>
    </w:p>
    <w:p w:rsidR="00A16596" w:rsidRPr="00AD05D2" w:rsidRDefault="00377EB9" w:rsidP="008525F6">
      <w:pPr>
        <w:spacing w:after="0" w:line="360" w:lineRule="auto"/>
        <w:jc w:val="both"/>
        <w:rPr>
          <w:rFonts w:ascii="David" w:hAnsi="David" w:cs="David"/>
          <w:b/>
          <w:bCs/>
          <w:sz w:val="24"/>
          <w:szCs w:val="24"/>
          <w:rtl/>
        </w:rPr>
      </w:pPr>
      <w:r w:rsidRPr="00AD05D2">
        <w:rPr>
          <w:rFonts w:ascii="David" w:hAnsi="David" w:cs="David"/>
          <w:sz w:val="24"/>
          <w:szCs w:val="24"/>
          <w:rtl/>
        </w:rPr>
        <w:t xml:space="preserve">  </w:t>
      </w:r>
      <w:r w:rsidR="004175B5" w:rsidRPr="00AD05D2">
        <w:rPr>
          <w:rFonts w:ascii="David" w:hAnsi="David" w:cs="David"/>
          <w:sz w:val="24"/>
          <w:szCs w:val="24"/>
          <w:rtl/>
        </w:rPr>
        <w:tab/>
      </w:r>
      <w:r w:rsidR="00A16596" w:rsidRPr="00AD05D2">
        <w:rPr>
          <w:rFonts w:ascii="David" w:hAnsi="David" w:cs="David" w:hint="eastAsia"/>
          <w:b/>
          <w:bCs/>
          <w:sz w:val="24"/>
          <w:szCs w:val="24"/>
          <w:u w:val="single"/>
          <w:rtl/>
        </w:rPr>
        <w:t>תשובה</w:t>
      </w:r>
      <w:r w:rsidR="00905495">
        <w:rPr>
          <w:rFonts w:ascii="David" w:hAnsi="David" w:cs="David" w:hint="cs"/>
          <w:b/>
          <w:bCs/>
          <w:sz w:val="24"/>
          <w:szCs w:val="24"/>
          <w:rtl/>
        </w:rPr>
        <w:t>:</w:t>
      </w:r>
    </w:p>
    <w:p w:rsidR="00F52713" w:rsidRPr="00AD05D2" w:rsidRDefault="00D03BE1" w:rsidP="00AD05D2">
      <w:pPr>
        <w:pStyle w:val="a7"/>
        <w:jc w:val="both"/>
        <w:rPr>
          <w:rFonts w:ascii="David" w:hAnsi="David" w:cs="David"/>
          <w:b/>
          <w:bCs/>
          <w:sz w:val="24"/>
        </w:rPr>
      </w:pPr>
      <w:r w:rsidRPr="00AD05D2">
        <w:rPr>
          <w:rFonts w:ascii="David" w:hAnsi="David" w:cs="David" w:hint="eastAsia"/>
          <w:b/>
          <w:bCs/>
          <w:sz w:val="24"/>
          <w:rtl/>
        </w:rPr>
        <w:t>אין</w:t>
      </w:r>
      <w:r w:rsidRPr="00AD05D2">
        <w:rPr>
          <w:rFonts w:ascii="David" w:hAnsi="David" w:cs="David"/>
          <w:b/>
          <w:bCs/>
          <w:sz w:val="24"/>
          <w:rtl/>
        </w:rPr>
        <w:t xml:space="preserve"> </w:t>
      </w:r>
      <w:r w:rsidRPr="00AD05D2">
        <w:rPr>
          <w:rFonts w:ascii="David" w:hAnsi="David" w:cs="David" w:hint="eastAsia"/>
          <w:b/>
          <w:bCs/>
          <w:sz w:val="24"/>
          <w:rtl/>
        </w:rPr>
        <w:t>שינוי</w:t>
      </w:r>
      <w:r w:rsidRPr="00AD05D2">
        <w:rPr>
          <w:rFonts w:ascii="David" w:hAnsi="David" w:cs="David"/>
          <w:b/>
          <w:bCs/>
          <w:sz w:val="24"/>
          <w:rtl/>
        </w:rPr>
        <w:t xml:space="preserve"> </w:t>
      </w:r>
      <w:r w:rsidRPr="00AD05D2">
        <w:rPr>
          <w:rFonts w:ascii="David" w:hAnsi="David" w:cs="David" w:hint="eastAsia"/>
          <w:b/>
          <w:bCs/>
          <w:sz w:val="24"/>
          <w:rtl/>
        </w:rPr>
        <w:t>במסמכי</w:t>
      </w:r>
      <w:r w:rsidRPr="00AD05D2">
        <w:rPr>
          <w:rFonts w:ascii="David" w:hAnsi="David" w:cs="David"/>
          <w:b/>
          <w:bCs/>
          <w:sz w:val="24"/>
          <w:rtl/>
        </w:rPr>
        <w:t xml:space="preserve"> </w:t>
      </w:r>
      <w:r w:rsidRPr="00AD05D2">
        <w:rPr>
          <w:rFonts w:ascii="David" w:hAnsi="David" w:cs="David" w:hint="eastAsia"/>
          <w:b/>
          <w:bCs/>
          <w:sz w:val="24"/>
          <w:rtl/>
        </w:rPr>
        <w:t>המכרז</w:t>
      </w:r>
      <w:r w:rsidRPr="00AD05D2">
        <w:rPr>
          <w:rFonts w:ascii="David" w:hAnsi="David" w:cs="David"/>
          <w:b/>
          <w:bCs/>
          <w:sz w:val="24"/>
          <w:rtl/>
        </w:rPr>
        <w:t>.</w:t>
      </w:r>
      <w:r w:rsidR="004175B5" w:rsidRPr="00AD05D2">
        <w:rPr>
          <w:rFonts w:ascii="David" w:hAnsi="David" w:cs="David"/>
          <w:b/>
          <w:bCs/>
          <w:sz w:val="24"/>
          <w:rtl/>
        </w:rPr>
        <w:tab/>
      </w:r>
    </w:p>
    <w:p w:rsidR="00CC77BE" w:rsidRPr="00AD05D2" w:rsidRDefault="00CC77BE" w:rsidP="00FB4C72">
      <w:pPr>
        <w:spacing w:after="0" w:line="360" w:lineRule="auto"/>
        <w:jc w:val="both"/>
        <w:rPr>
          <w:rFonts w:ascii="David" w:hAnsi="David" w:cs="David"/>
          <w:b/>
          <w:bCs/>
          <w:sz w:val="24"/>
          <w:szCs w:val="24"/>
          <w:rtl/>
        </w:rPr>
      </w:pPr>
    </w:p>
    <w:p w:rsidR="00CC77BE" w:rsidRPr="00AD05D2" w:rsidRDefault="00CC77BE" w:rsidP="00AD05D2">
      <w:pPr>
        <w:pStyle w:val="a7"/>
        <w:numPr>
          <w:ilvl w:val="0"/>
          <w:numId w:val="7"/>
        </w:numPr>
        <w:jc w:val="both"/>
        <w:rPr>
          <w:rFonts w:ascii="David" w:hAnsi="David" w:cs="David"/>
          <w:sz w:val="24"/>
          <w:rtl/>
        </w:rPr>
      </w:pPr>
      <w:r w:rsidRPr="00AD05D2">
        <w:rPr>
          <w:rFonts w:ascii="David" w:hAnsi="David" w:cs="David"/>
          <w:sz w:val="24"/>
          <w:rtl/>
        </w:rPr>
        <w:t xml:space="preserve">סעיף 6.1 ו-6.2 – האם הצעת המחיר – אחוז ההנחה הינו בנוסף לאחוז הנחה אשר מופיע להתקשרויות מתמשכות בתעריפי היועצים של </w:t>
      </w:r>
      <w:proofErr w:type="spellStart"/>
      <w:r w:rsidRPr="00AD05D2">
        <w:rPr>
          <w:rFonts w:ascii="David" w:hAnsi="David" w:cs="David"/>
          <w:sz w:val="24"/>
          <w:rtl/>
        </w:rPr>
        <w:t>החשכ"ל</w:t>
      </w:r>
      <w:proofErr w:type="spellEnd"/>
      <w:r w:rsidRPr="00AD05D2">
        <w:rPr>
          <w:rFonts w:ascii="David" w:hAnsi="David" w:cs="David"/>
          <w:sz w:val="24"/>
          <w:rtl/>
        </w:rPr>
        <w:t>, או שיעור ההנחה, ובכלל זה שיעור ההנחה המקסימלי יהווה הנחה לתעריף המלא אשר מופיע בתעריפים 13.9.2.1.</w:t>
      </w:r>
    </w:p>
    <w:p w:rsidR="00CC77BE" w:rsidRPr="00AD05D2" w:rsidRDefault="00CC77BE" w:rsidP="00AD05D2">
      <w:pPr>
        <w:pStyle w:val="a7"/>
        <w:jc w:val="both"/>
        <w:rPr>
          <w:rFonts w:ascii="David" w:hAnsi="David" w:cs="David"/>
          <w:b/>
          <w:bCs/>
          <w:sz w:val="24"/>
          <w:rtl/>
        </w:rPr>
      </w:pPr>
      <w:r w:rsidRPr="00AD05D2">
        <w:rPr>
          <w:rFonts w:ascii="David" w:hAnsi="David" w:cs="David" w:hint="eastAsia"/>
          <w:b/>
          <w:bCs/>
          <w:sz w:val="24"/>
          <w:u w:val="single"/>
          <w:rtl/>
        </w:rPr>
        <w:t>תשוב</w:t>
      </w:r>
      <w:r w:rsidR="00905495" w:rsidRPr="00AD05D2">
        <w:rPr>
          <w:rFonts w:ascii="David" w:hAnsi="David" w:cs="David" w:hint="eastAsia"/>
          <w:b/>
          <w:bCs/>
          <w:sz w:val="24"/>
          <w:u w:val="single"/>
          <w:rtl/>
        </w:rPr>
        <w:t>ה</w:t>
      </w:r>
      <w:r w:rsidRPr="00AD05D2">
        <w:rPr>
          <w:rFonts w:ascii="David" w:hAnsi="David" w:cs="David"/>
          <w:b/>
          <w:bCs/>
          <w:sz w:val="24"/>
          <w:rtl/>
        </w:rPr>
        <w:t>:</w:t>
      </w:r>
    </w:p>
    <w:p w:rsidR="002D525F" w:rsidRPr="00AD05D2" w:rsidRDefault="00CF668B" w:rsidP="00AD05D2">
      <w:pPr>
        <w:pStyle w:val="a7"/>
        <w:jc w:val="both"/>
        <w:rPr>
          <w:rFonts w:ascii="David" w:hAnsi="David" w:cs="David"/>
          <w:b/>
          <w:bCs/>
          <w:sz w:val="24"/>
          <w:rtl/>
        </w:rPr>
      </w:pPr>
      <w:r w:rsidRPr="00AD05D2">
        <w:rPr>
          <w:rFonts w:ascii="David" w:hAnsi="David" w:cs="David"/>
          <w:b/>
          <w:bCs/>
          <w:sz w:val="24"/>
          <w:rtl/>
        </w:rPr>
        <w:t>אחוז ההנחה</w:t>
      </w:r>
      <w:r w:rsidR="00A50690" w:rsidRPr="00AD05D2">
        <w:rPr>
          <w:rFonts w:ascii="David" w:hAnsi="David" w:cs="David"/>
          <w:b/>
          <w:bCs/>
          <w:sz w:val="24"/>
          <w:rtl/>
        </w:rPr>
        <w:t xml:space="preserve"> שי</w:t>
      </w:r>
      <w:r w:rsidR="00905495">
        <w:rPr>
          <w:rFonts w:ascii="David" w:hAnsi="David" w:cs="David" w:hint="cs"/>
          <w:b/>
          <w:bCs/>
          <w:sz w:val="24"/>
          <w:rtl/>
        </w:rPr>
        <w:t>י</w:t>
      </w:r>
      <w:r w:rsidR="00A50690" w:rsidRPr="00AD05D2">
        <w:rPr>
          <w:rFonts w:ascii="David" w:hAnsi="David" w:cs="David" w:hint="eastAsia"/>
          <w:b/>
          <w:bCs/>
          <w:sz w:val="24"/>
          <w:rtl/>
        </w:rPr>
        <w:t>נתן</w:t>
      </w:r>
      <w:r w:rsidR="00A50690" w:rsidRPr="00AD05D2">
        <w:rPr>
          <w:rFonts w:ascii="David" w:hAnsi="David" w:cs="David"/>
          <w:b/>
          <w:bCs/>
          <w:sz w:val="24"/>
          <w:rtl/>
        </w:rPr>
        <w:t xml:space="preserve"> במסגרת הצעת המחיר</w:t>
      </w:r>
      <w:r w:rsidR="00BB1ADE">
        <w:rPr>
          <w:rFonts w:ascii="David" w:hAnsi="David" w:cs="David"/>
          <w:b/>
          <w:bCs/>
          <w:sz w:val="24"/>
          <w:rtl/>
        </w:rPr>
        <w:t xml:space="preserve"> </w:t>
      </w:r>
      <w:r w:rsidRPr="00AD05D2">
        <w:rPr>
          <w:rFonts w:ascii="David" w:hAnsi="David" w:cs="David"/>
          <w:b/>
          <w:bCs/>
          <w:sz w:val="24"/>
          <w:rtl/>
        </w:rPr>
        <w:t>הינו בנוסף לאחוז</w:t>
      </w:r>
      <w:r w:rsidR="00A50690" w:rsidRPr="00AD05D2">
        <w:rPr>
          <w:rFonts w:ascii="David" w:hAnsi="David" w:cs="David" w:hint="eastAsia"/>
          <w:b/>
          <w:bCs/>
          <w:sz w:val="24"/>
          <w:rtl/>
        </w:rPr>
        <w:t>י</w:t>
      </w:r>
      <w:r w:rsidRPr="00AD05D2">
        <w:rPr>
          <w:rFonts w:ascii="David" w:hAnsi="David" w:cs="David"/>
          <w:b/>
          <w:bCs/>
          <w:sz w:val="24"/>
          <w:rtl/>
        </w:rPr>
        <w:t xml:space="preserve"> הנחה אשר </w:t>
      </w:r>
      <w:r w:rsidR="00A50690" w:rsidRPr="00AD05D2">
        <w:rPr>
          <w:rFonts w:ascii="David" w:hAnsi="David" w:cs="David" w:hint="eastAsia"/>
          <w:b/>
          <w:bCs/>
          <w:sz w:val="24"/>
          <w:rtl/>
        </w:rPr>
        <w:t>קבועים</w:t>
      </w:r>
      <w:r w:rsidR="00A50690" w:rsidRPr="00AD05D2">
        <w:rPr>
          <w:rFonts w:ascii="David" w:hAnsi="David" w:cs="David"/>
          <w:b/>
          <w:bCs/>
          <w:sz w:val="24"/>
          <w:rtl/>
        </w:rPr>
        <w:t xml:space="preserve"> בהוראת </w:t>
      </w:r>
      <w:proofErr w:type="spellStart"/>
      <w:r w:rsidR="00A50690" w:rsidRPr="00AD05D2">
        <w:rPr>
          <w:rFonts w:ascii="David" w:hAnsi="David" w:cs="David"/>
          <w:b/>
          <w:bCs/>
          <w:sz w:val="24"/>
          <w:rtl/>
        </w:rPr>
        <w:t>החשכ"ל</w:t>
      </w:r>
      <w:proofErr w:type="spellEnd"/>
      <w:r w:rsidR="00A50690" w:rsidRPr="00AD05D2">
        <w:rPr>
          <w:rFonts w:ascii="David" w:hAnsi="David" w:cs="David"/>
          <w:b/>
          <w:bCs/>
          <w:sz w:val="24"/>
          <w:rtl/>
        </w:rPr>
        <w:t xml:space="preserve">. </w:t>
      </w:r>
    </w:p>
    <w:p w:rsidR="00A3631C" w:rsidRPr="00AD05D2" w:rsidRDefault="00A3631C" w:rsidP="00A50690">
      <w:pPr>
        <w:spacing w:after="0" w:line="360" w:lineRule="auto"/>
        <w:jc w:val="both"/>
        <w:rPr>
          <w:rFonts w:ascii="David" w:hAnsi="David" w:cs="David"/>
          <w:b/>
          <w:bCs/>
          <w:sz w:val="24"/>
          <w:szCs w:val="24"/>
          <w:rtl/>
        </w:rPr>
      </w:pPr>
    </w:p>
    <w:p w:rsidR="00CC77BE" w:rsidRPr="00AD05D2" w:rsidRDefault="00CC77BE" w:rsidP="00AD05D2">
      <w:pPr>
        <w:pStyle w:val="a7"/>
        <w:numPr>
          <w:ilvl w:val="0"/>
          <w:numId w:val="7"/>
        </w:numPr>
        <w:jc w:val="both"/>
        <w:rPr>
          <w:rFonts w:ascii="David" w:hAnsi="David" w:cs="David"/>
          <w:sz w:val="24"/>
          <w:rtl/>
        </w:rPr>
      </w:pPr>
      <w:r w:rsidRPr="00AD05D2">
        <w:rPr>
          <w:rFonts w:ascii="David" w:hAnsi="David" w:cs="David"/>
          <w:sz w:val="24"/>
          <w:rtl/>
        </w:rPr>
        <w:t>לאור היקף המכרז שהינו ביחס ל-2 יועצים, מבוקש לבטל את דרישת ערבות המכרז ולחלופין להסתפק השיק בנקאי.</w:t>
      </w:r>
    </w:p>
    <w:p w:rsidR="00905495" w:rsidRDefault="001125FF" w:rsidP="00AD05D2">
      <w:pPr>
        <w:pStyle w:val="a7"/>
        <w:jc w:val="both"/>
        <w:rPr>
          <w:rFonts w:ascii="David" w:hAnsi="David" w:cs="David"/>
          <w:b/>
          <w:bCs/>
          <w:sz w:val="24"/>
          <w:rtl/>
        </w:rPr>
      </w:pPr>
      <w:r w:rsidRPr="00AD05D2">
        <w:rPr>
          <w:rFonts w:ascii="David" w:hAnsi="David" w:cs="David" w:hint="eastAsia"/>
          <w:b/>
          <w:bCs/>
          <w:sz w:val="24"/>
          <w:u w:val="single"/>
          <w:rtl/>
        </w:rPr>
        <w:t>תשובה</w:t>
      </w:r>
      <w:r w:rsidR="00905495">
        <w:rPr>
          <w:rFonts w:ascii="David" w:hAnsi="David" w:cs="David" w:hint="cs"/>
          <w:b/>
          <w:bCs/>
          <w:sz w:val="24"/>
          <w:rtl/>
        </w:rPr>
        <w:t>:</w:t>
      </w:r>
      <w:r w:rsidRPr="00AD05D2">
        <w:rPr>
          <w:rFonts w:ascii="David" w:hAnsi="David" w:cs="David"/>
          <w:b/>
          <w:bCs/>
          <w:sz w:val="24"/>
          <w:rtl/>
        </w:rPr>
        <w:t xml:space="preserve"> </w:t>
      </w:r>
    </w:p>
    <w:p w:rsidR="00CF668B" w:rsidRPr="00AD05D2" w:rsidRDefault="00CF668B" w:rsidP="00AD05D2">
      <w:pPr>
        <w:pStyle w:val="a7"/>
        <w:jc w:val="both"/>
        <w:rPr>
          <w:rFonts w:ascii="David" w:hAnsi="David" w:cs="David"/>
          <w:b/>
          <w:bCs/>
          <w:sz w:val="24"/>
          <w:rtl/>
        </w:rPr>
      </w:pPr>
      <w:r w:rsidRPr="00AD05D2">
        <w:rPr>
          <w:rFonts w:ascii="David" w:hAnsi="David" w:cs="David" w:hint="eastAsia"/>
          <w:b/>
          <w:bCs/>
          <w:sz w:val="24"/>
          <w:rtl/>
        </w:rPr>
        <w:t>אין</w:t>
      </w:r>
      <w:r w:rsidRPr="00AD05D2">
        <w:rPr>
          <w:rFonts w:ascii="David" w:hAnsi="David" w:cs="David"/>
          <w:b/>
          <w:bCs/>
          <w:sz w:val="24"/>
          <w:rtl/>
        </w:rPr>
        <w:t xml:space="preserve"> </w:t>
      </w:r>
      <w:r w:rsidRPr="00AD05D2">
        <w:rPr>
          <w:rFonts w:ascii="David" w:hAnsi="David" w:cs="David" w:hint="eastAsia"/>
          <w:b/>
          <w:bCs/>
          <w:sz w:val="24"/>
          <w:rtl/>
        </w:rPr>
        <w:t>שינוי</w:t>
      </w:r>
      <w:r w:rsidRPr="00AD05D2">
        <w:rPr>
          <w:rFonts w:ascii="David" w:hAnsi="David" w:cs="David"/>
          <w:b/>
          <w:bCs/>
          <w:sz w:val="24"/>
          <w:rtl/>
        </w:rPr>
        <w:t xml:space="preserve"> </w:t>
      </w:r>
      <w:r w:rsidRPr="00AD05D2">
        <w:rPr>
          <w:rFonts w:ascii="David" w:hAnsi="David" w:cs="David" w:hint="eastAsia"/>
          <w:b/>
          <w:bCs/>
          <w:sz w:val="24"/>
          <w:rtl/>
        </w:rPr>
        <w:t>בתנאי</w:t>
      </w:r>
      <w:r w:rsidRPr="00AD05D2">
        <w:rPr>
          <w:rFonts w:ascii="David" w:hAnsi="David" w:cs="David"/>
          <w:b/>
          <w:bCs/>
          <w:sz w:val="24"/>
          <w:rtl/>
        </w:rPr>
        <w:t xml:space="preserve"> </w:t>
      </w:r>
      <w:r w:rsidRPr="00AD05D2">
        <w:rPr>
          <w:rFonts w:ascii="David" w:hAnsi="David" w:cs="David" w:hint="eastAsia"/>
          <w:b/>
          <w:bCs/>
          <w:sz w:val="24"/>
          <w:rtl/>
        </w:rPr>
        <w:t>המכרז</w:t>
      </w:r>
      <w:r w:rsidRPr="00AD05D2">
        <w:rPr>
          <w:rFonts w:ascii="David" w:hAnsi="David" w:cs="David"/>
          <w:b/>
          <w:bCs/>
          <w:sz w:val="24"/>
          <w:rtl/>
        </w:rPr>
        <w:t>.</w:t>
      </w:r>
      <w:r w:rsidR="00DA6FBD" w:rsidRPr="00AD05D2">
        <w:rPr>
          <w:rFonts w:ascii="David" w:hAnsi="David" w:cs="David"/>
          <w:b/>
          <w:bCs/>
          <w:sz w:val="24"/>
          <w:rtl/>
        </w:rPr>
        <w:t xml:space="preserve"> לענ</w:t>
      </w:r>
      <w:r w:rsidR="00905495">
        <w:rPr>
          <w:rFonts w:ascii="David" w:hAnsi="David" w:cs="David" w:hint="cs"/>
          <w:b/>
          <w:bCs/>
          <w:sz w:val="24"/>
          <w:rtl/>
        </w:rPr>
        <w:t>י</w:t>
      </w:r>
      <w:r w:rsidR="00DA6FBD" w:rsidRPr="00AD05D2">
        <w:rPr>
          <w:rFonts w:ascii="David" w:hAnsi="David" w:cs="David" w:hint="eastAsia"/>
          <w:b/>
          <w:bCs/>
          <w:sz w:val="24"/>
          <w:rtl/>
        </w:rPr>
        <w:t>ין</w:t>
      </w:r>
      <w:r w:rsidR="00DA6FBD" w:rsidRPr="00AD05D2">
        <w:rPr>
          <w:rFonts w:ascii="David" w:hAnsi="David" w:cs="David"/>
          <w:b/>
          <w:bCs/>
          <w:sz w:val="24"/>
          <w:rtl/>
        </w:rPr>
        <w:t xml:space="preserve"> סכום הערבות </w:t>
      </w:r>
      <w:r w:rsidR="00A3631C" w:rsidRPr="00AD05D2">
        <w:rPr>
          <w:rFonts w:ascii="David" w:hAnsi="David" w:cs="David" w:hint="eastAsia"/>
          <w:b/>
          <w:bCs/>
          <w:sz w:val="24"/>
          <w:rtl/>
        </w:rPr>
        <w:t>ראה</w:t>
      </w:r>
      <w:r w:rsidR="00A3631C" w:rsidRPr="00AD05D2">
        <w:rPr>
          <w:rFonts w:ascii="David" w:hAnsi="David" w:cs="David"/>
          <w:b/>
          <w:bCs/>
          <w:sz w:val="24"/>
          <w:rtl/>
        </w:rPr>
        <w:t xml:space="preserve"> סעיף </w:t>
      </w:r>
      <w:r w:rsidR="00353C4C" w:rsidRPr="00AD05D2">
        <w:rPr>
          <w:rFonts w:ascii="David" w:hAnsi="David" w:cs="David"/>
          <w:b/>
          <w:bCs/>
          <w:sz w:val="24"/>
          <w:rtl/>
        </w:rPr>
        <w:t xml:space="preserve">2 </w:t>
      </w:r>
      <w:r w:rsidR="00A3631C" w:rsidRPr="00AD05D2">
        <w:rPr>
          <w:rFonts w:ascii="David" w:hAnsi="David" w:cs="David" w:hint="eastAsia"/>
          <w:b/>
          <w:bCs/>
          <w:sz w:val="24"/>
          <w:rtl/>
        </w:rPr>
        <w:t>בפרק</w:t>
      </w:r>
      <w:r w:rsidR="00A3631C" w:rsidRPr="00AD05D2">
        <w:rPr>
          <w:rFonts w:ascii="David" w:hAnsi="David" w:cs="David"/>
          <w:b/>
          <w:bCs/>
          <w:sz w:val="24"/>
          <w:rtl/>
        </w:rPr>
        <w:t xml:space="preserve"> </w:t>
      </w:r>
      <w:r w:rsidR="00A3631C" w:rsidRPr="00AD05D2">
        <w:rPr>
          <w:rFonts w:ascii="David" w:hAnsi="David" w:cs="David" w:hint="eastAsia"/>
          <w:b/>
          <w:bCs/>
          <w:sz w:val="24"/>
          <w:rtl/>
        </w:rPr>
        <w:t>א</w:t>
      </w:r>
      <w:r w:rsidR="00A3631C" w:rsidRPr="00AD05D2">
        <w:rPr>
          <w:rFonts w:ascii="David" w:hAnsi="David" w:cs="David"/>
          <w:b/>
          <w:bCs/>
          <w:sz w:val="24"/>
          <w:rtl/>
        </w:rPr>
        <w:t xml:space="preserve">' </w:t>
      </w:r>
      <w:r w:rsidR="00A3631C" w:rsidRPr="00AD05D2">
        <w:rPr>
          <w:rFonts w:ascii="David" w:hAnsi="David" w:cs="David" w:hint="eastAsia"/>
          <w:b/>
          <w:bCs/>
          <w:sz w:val="24"/>
          <w:rtl/>
        </w:rPr>
        <w:t>לעיל</w:t>
      </w:r>
      <w:r w:rsidR="00A3631C" w:rsidRPr="00AD05D2">
        <w:rPr>
          <w:rFonts w:ascii="David" w:hAnsi="David" w:cs="David"/>
          <w:b/>
          <w:bCs/>
          <w:sz w:val="24"/>
          <w:rtl/>
        </w:rPr>
        <w:t>.</w:t>
      </w:r>
      <w:r w:rsidR="00DA6FBD" w:rsidRPr="00AD05D2">
        <w:rPr>
          <w:rFonts w:ascii="David" w:hAnsi="David" w:cs="David"/>
          <w:b/>
          <w:bCs/>
          <w:sz w:val="24"/>
          <w:rtl/>
        </w:rPr>
        <w:t xml:space="preserve"> </w:t>
      </w:r>
    </w:p>
    <w:p w:rsidR="002D525F" w:rsidRPr="00AD05D2" w:rsidRDefault="002D525F" w:rsidP="00FB4C72">
      <w:pPr>
        <w:spacing w:after="0" w:line="360" w:lineRule="auto"/>
        <w:jc w:val="both"/>
        <w:rPr>
          <w:rFonts w:ascii="David" w:hAnsi="David" w:cs="David"/>
          <w:b/>
          <w:bCs/>
          <w:sz w:val="24"/>
          <w:szCs w:val="24"/>
          <w:rtl/>
        </w:rPr>
      </w:pPr>
    </w:p>
    <w:p w:rsidR="00CC77BE" w:rsidRPr="00AD05D2" w:rsidRDefault="00CC77BE" w:rsidP="00AD05D2">
      <w:pPr>
        <w:pStyle w:val="a7"/>
        <w:numPr>
          <w:ilvl w:val="0"/>
          <w:numId w:val="7"/>
        </w:numPr>
        <w:jc w:val="both"/>
        <w:rPr>
          <w:rFonts w:ascii="David" w:hAnsi="David" w:cs="David"/>
          <w:sz w:val="24"/>
          <w:rtl/>
        </w:rPr>
      </w:pPr>
      <w:r w:rsidRPr="00AD05D2">
        <w:rPr>
          <w:rFonts w:ascii="David" w:hAnsi="David" w:cs="David"/>
          <w:sz w:val="24"/>
          <w:rtl/>
        </w:rPr>
        <w:t>מבוקש להסתפק בנותן שירותים אחד, אשר מתחייב לבצע באופן ישיר את כלל השירותים, ללא צורך בצוות כוח אדם נוסף לצד המבצע. דרישה זו פוגעת בהגשת הצעות על ידי יועצים אשר עובדים באופן עצמאי.</w:t>
      </w:r>
    </w:p>
    <w:p w:rsidR="00CC77BE" w:rsidRPr="00AD05D2" w:rsidRDefault="00CC77BE" w:rsidP="0029009C">
      <w:pPr>
        <w:pStyle w:val="a7"/>
        <w:jc w:val="both"/>
        <w:rPr>
          <w:rFonts w:ascii="David" w:hAnsi="David" w:cs="David"/>
          <w:b/>
          <w:bCs/>
          <w:sz w:val="24"/>
          <w:u w:val="single"/>
          <w:rtl/>
        </w:rPr>
      </w:pPr>
      <w:r w:rsidRPr="00AD05D2">
        <w:rPr>
          <w:rFonts w:ascii="David" w:hAnsi="David" w:cs="David" w:hint="eastAsia"/>
          <w:b/>
          <w:bCs/>
          <w:sz w:val="24"/>
          <w:u w:val="single"/>
          <w:rtl/>
        </w:rPr>
        <w:t>תשובה</w:t>
      </w:r>
      <w:r w:rsidR="00905495" w:rsidRPr="0029009C">
        <w:rPr>
          <w:rFonts w:ascii="David" w:hAnsi="David" w:cs="David"/>
          <w:b/>
          <w:bCs/>
          <w:sz w:val="24"/>
          <w:rtl/>
        </w:rPr>
        <w:t>:</w:t>
      </w:r>
    </w:p>
    <w:p w:rsidR="00CF668B" w:rsidRPr="00AD05D2" w:rsidRDefault="00353C4C" w:rsidP="00AD05D2">
      <w:pPr>
        <w:pStyle w:val="a7"/>
        <w:jc w:val="both"/>
        <w:rPr>
          <w:rFonts w:ascii="David" w:hAnsi="David" w:cs="David"/>
          <w:b/>
          <w:bCs/>
          <w:sz w:val="24"/>
          <w:rtl/>
        </w:rPr>
      </w:pPr>
      <w:r w:rsidRPr="00AD05D2">
        <w:rPr>
          <w:rFonts w:ascii="David" w:hAnsi="David" w:cs="David" w:hint="eastAsia"/>
          <w:b/>
          <w:bCs/>
          <w:sz w:val="24"/>
          <w:rtl/>
        </w:rPr>
        <w:t>ראה</w:t>
      </w:r>
      <w:r w:rsidRPr="00AD05D2">
        <w:rPr>
          <w:rFonts w:ascii="David" w:hAnsi="David" w:cs="David"/>
          <w:b/>
          <w:bCs/>
          <w:sz w:val="24"/>
          <w:rtl/>
        </w:rPr>
        <w:t xml:space="preserve"> </w:t>
      </w:r>
      <w:r w:rsidRPr="00AD05D2">
        <w:rPr>
          <w:rFonts w:ascii="David" w:hAnsi="David" w:cs="David" w:hint="eastAsia"/>
          <w:b/>
          <w:bCs/>
          <w:sz w:val="24"/>
          <w:rtl/>
        </w:rPr>
        <w:t>סעיף</w:t>
      </w:r>
      <w:r w:rsidRPr="00AD05D2">
        <w:rPr>
          <w:rFonts w:ascii="David" w:hAnsi="David" w:cs="David"/>
          <w:b/>
          <w:bCs/>
          <w:sz w:val="24"/>
          <w:rtl/>
        </w:rPr>
        <w:t xml:space="preserve"> 3 </w:t>
      </w:r>
      <w:r w:rsidRPr="00AD05D2">
        <w:rPr>
          <w:rFonts w:ascii="David" w:hAnsi="David" w:cs="David" w:hint="eastAsia"/>
          <w:b/>
          <w:bCs/>
          <w:sz w:val="24"/>
          <w:rtl/>
        </w:rPr>
        <w:t>בפרק</w:t>
      </w:r>
      <w:r w:rsidRPr="00AD05D2">
        <w:rPr>
          <w:rFonts w:ascii="David" w:hAnsi="David" w:cs="David"/>
          <w:b/>
          <w:bCs/>
          <w:sz w:val="24"/>
          <w:rtl/>
        </w:rPr>
        <w:t xml:space="preserve"> </w:t>
      </w:r>
      <w:r w:rsidRPr="00AD05D2">
        <w:rPr>
          <w:rFonts w:ascii="David" w:hAnsi="David" w:cs="David" w:hint="eastAsia"/>
          <w:b/>
          <w:bCs/>
          <w:sz w:val="24"/>
          <w:rtl/>
        </w:rPr>
        <w:t>א</w:t>
      </w:r>
      <w:r w:rsidRPr="00AD05D2">
        <w:rPr>
          <w:rFonts w:ascii="David" w:hAnsi="David" w:cs="David"/>
          <w:b/>
          <w:bCs/>
          <w:sz w:val="24"/>
          <w:rtl/>
        </w:rPr>
        <w:t xml:space="preserve">' </w:t>
      </w:r>
      <w:r w:rsidRPr="00AD05D2">
        <w:rPr>
          <w:rFonts w:ascii="David" w:hAnsi="David" w:cs="David" w:hint="eastAsia"/>
          <w:b/>
          <w:bCs/>
          <w:sz w:val="24"/>
          <w:rtl/>
        </w:rPr>
        <w:t>לעיל</w:t>
      </w:r>
      <w:r w:rsidRPr="00AD05D2">
        <w:rPr>
          <w:rFonts w:ascii="David" w:hAnsi="David" w:cs="David"/>
          <w:b/>
          <w:bCs/>
          <w:sz w:val="24"/>
          <w:rtl/>
        </w:rPr>
        <w:t>.</w:t>
      </w:r>
    </w:p>
    <w:p w:rsidR="00CF668B" w:rsidRPr="00AD05D2" w:rsidRDefault="00CF668B" w:rsidP="00FB4C72">
      <w:pPr>
        <w:spacing w:after="0" w:line="360" w:lineRule="auto"/>
        <w:jc w:val="both"/>
        <w:rPr>
          <w:rFonts w:ascii="David" w:hAnsi="David" w:cs="David"/>
          <w:sz w:val="24"/>
          <w:szCs w:val="24"/>
          <w:rtl/>
        </w:rPr>
      </w:pPr>
    </w:p>
    <w:p w:rsidR="00CC77BE" w:rsidRPr="00AD05D2" w:rsidRDefault="00CC77BE" w:rsidP="00AD05D2">
      <w:pPr>
        <w:pStyle w:val="a7"/>
        <w:numPr>
          <w:ilvl w:val="0"/>
          <w:numId w:val="7"/>
        </w:numPr>
        <w:jc w:val="both"/>
        <w:rPr>
          <w:rFonts w:ascii="David" w:hAnsi="David" w:cs="David"/>
          <w:sz w:val="24"/>
          <w:rtl/>
        </w:rPr>
      </w:pPr>
      <w:r w:rsidRPr="00AD05D2">
        <w:rPr>
          <w:rFonts w:ascii="David" w:hAnsi="David" w:cs="David"/>
          <w:sz w:val="24"/>
          <w:rtl/>
        </w:rPr>
        <w:t>לסעיף 9.1 מבוקשת הבהרה האם תאגיד על</w:t>
      </w:r>
      <w:r w:rsidR="00BB1ADE">
        <w:rPr>
          <w:rFonts w:ascii="David" w:hAnsi="David" w:cs="David"/>
          <w:sz w:val="24"/>
          <w:rtl/>
        </w:rPr>
        <w:t xml:space="preserve"> </w:t>
      </w:r>
      <w:r w:rsidRPr="00AD05D2">
        <w:rPr>
          <w:rFonts w:ascii="David" w:hAnsi="David" w:cs="David"/>
          <w:sz w:val="24"/>
          <w:rtl/>
        </w:rPr>
        <w:t>פי דין נכלל בסעיף 3 בטבלה כיחידת סמך</w:t>
      </w:r>
      <w:r w:rsidR="00BB1ADE">
        <w:rPr>
          <w:rFonts w:ascii="David" w:hAnsi="David" w:cs="David" w:hint="cs"/>
          <w:sz w:val="24"/>
          <w:rtl/>
        </w:rPr>
        <w:t>.</w:t>
      </w:r>
    </w:p>
    <w:p w:rsidR="00CF668B" w:rsidRPr="00AD05D2" w:rsidRDefault="00CC77BE" w:rsidP="00AD05D2">
      <w:pPr>
        <w:pStyle w:val="a7"/>
        <w:jc w:val="both"/>
        <w:rPr>
          <w:rFonts w:ascii="David" w:hAnsi="David" w:cs="David"/>
          <w:b/>
          <w:bCs/>
          <w:sz w:val="24"/>
          <w:u w:val="single"/>
          <w:rtl/>
        </w:rPr>
      </w:pPr>
      <w:r w:rsidRPr="00AD05D2">
        <w:rPr>
          <w:rFonts w:ascii="David" w:hAnsi="David" w:cs="David" w:hint="eastAsia"/>
          <w:b/>
          <w:bCs/>
          <w:sz w:val="24"/>
          <w:u w:val="single"/>
          <w:rtl/>
        </w:rPr>
        <w:t>תשובה</w:t>
      </w:r>
      <w:r w:rsidRPr="0029009C">
        <w:rPr>
          <w:rFonts w:ascii="David" w:hAnsi="David" w:cs="David"/>
          <w:b/>
          <w:bCs/>
          <w:sz w:val="24"/>
          <w:rtl/>
        </w:rPr>
        <w:t>:</w:t>
      </w:r>
    </w:p>
    <w:p w:rsidR="00696C28" w:rsidRDefault="00696C28" w:rsidP="00AD05D2">
      <w:pPr>
        <w:pStyle w:val="a7"/>
        <w:jc w:val="both"/>
        <w:rPr>
          <w:rFonts w:ascii="David" w:hAnsi="David" w:cs="David"/>
          <w:b/>
          <w:bCs/>
          <w:sz w:val="24"/>
          <w:rtl/>
        </w:rPr>
      </w:pPr>
      <w:r w:rsidRPr="00AD05D2">
        <w:rPr>
          <w:rFonts w:ascii="David" w:hAnsi="David" w:cs="David" w:hint="eastAsia"/>
          <w:b/>
          <w:bCs/>
          <w:sz w:val="24"/>
          <w:rtl/>
        </w:rPr>
        <w:t>אין</w:t>
      </w:r>
      <w:r w:rsidRPr="00AD05D2">
        <w:rPr>
          <w:rFonts w:ascii="David" w:hAnsi="David" w:cs="David"/>
          <w:b/>
          <w:bCs/>
          <w:sz w:val="24"/>
          <w:rtl/>
        </w:rPr>
        <w:t xml:space="preserve"> </w:t>
      </w:r>
      <w:r w:rsidRPr="00AD05D2">
        <w:rPr>
          <w:rFonts w:ascii="David" w:hAnsi="David" w:cs="David" w:hint="eastAsia"/>
          <w:b/>
          <w:bCs/>
          <w:sz w:val="24"/>
          <w:rtl/>
        </w:rPr>
        <w:t>שינוי</w:t>
      </w:r>
      <w:r w:rsidRPr="00AD05D2">
        <w:rPr>
          <w:rFonts w:ascii="David" w:hAnsi="David" w:cs="David"/>
          <w:b/>
          <w:bCs/>
          <w:sz w:val="24"/>
          <w:rtl/>
        </w:rPr>
        <w:t xml:space="preserve"> </w:t>
      </w:r>
      <w:r w:rsidRPr="00AD05D2">
        <w:rPr>
          <w:rFonts w:ascii="David" w:hAnsi="David" w:cs="David" w:hint="eastAsia"/>
          <w:b/>
          <w:bCs/>
          <w:sz w:val="24"/>
          <w:rtl/>
        </w:rPr>
        <w:t>במסמכי</w:t>
      </w:r>
      <w:r w:rsidRPr="00AD05D2">
        <w:rPr>
          <w:rFonts w:ascii="David" w:hAnsi="David" w:cs="David"/>
          <w:b/>
          <w:bCs/>
          <w:sz w:val="24"/>
          <w:rtl/>
        </w:rPr>
        <w:t xml:space="preserve"> </w:t>
      </w:r>
      <w:r w:rsidRPr="00AD05D2">
        <w:rPr>
          <w:rFonts w:ascii="David" w:hAnsi="David" w:cs="David" w:hint="eastAsia"/>
          <w:b/>
          <w:bCs/>
          <w:sz w:val="24"/>
          <w:rtl/>
        </w:rPr>
        <w:t>המכרז</w:t>
      </w:r>
      <w:r w:rsidRPr="00AD05D2">
        <w:rPr>
          <w:rFonts w:ascii="David" w:hAnsi="David" w:cs="David"/>
          <w:b/>
          <w:bCs/>
          <w:sz w:val="24"/>
          <w:rtl/>
        </w:rPr>
        <w:t>.</w:t>
      </w:r>
      <w:r w:rsidR="00905495">
        <w:rPr>
          <w:rFonts w:ascii="David" w:hAnsi="David" w:cs="David" w:hint="cs"/>
          <w:b/>
          <w:bCs/>
          <w:sz w:val="24"/>
          <w:rtl/>
        </w:rPr>
        <w:t xml:space="preserve"> </w:t>
      </w:r>
      <w:r w:rsidRPr="00AD05D2">
        <w:rPr>
          <w:rFonts w:ascii="David" w:hAnsi="David" w:cs="David" w:hint="eastAsia"/>
          <w:b/>
          <w:bCs/>
          <w:sz w:val="24"/>
          <w:rtl/>
        </w:rPr>
        <w:t>תאגיד</w:t>
      </w:r>
      <w:r w:rsidRPr="00AD05D2">
        <w:rPr>
          <w:rFonts w:ascii="David" w:hAnsi="David" w:cs="David"/>
          <w:b/>
          <w:bCs/>
          <w:sz w:val="24"/>
          <w:rtl/>
        </w:rPr>
        <w:t xml:space="preserve"> </w:t>
      </w:r>
      <w:r w:rsidRPr="00AD05D2">
        <w:rPr>
          <w:rFonts w:ascii="David" w:hAnsi="David" w:cs="David" w:hint="eastAsia"/>
          <w:b/>
          <w:bCs/>
          <w:sz w:val="24"/>
          <w:rtl/>
        </w:rPr>
        <w:t>על</w:t>
      </w:r>
      <w:r w:rsidRPr="00AD05D2">
        <w:rPr>
          <w:rFonts w:ascii="David" w:hAnsi="David" w:cs="David"/>
          <w:b/>
          <w:bCs/>
          <w:sz w:val="24"/>
          <w:rtl/>
        </w:rPr>
        <w:t xml:space="preserve"> </w:t>
      </w:r>
      <w:r w:rsidRPr="00AD05D2">
        <w:rPr>
          <w:rFonts w:ascii="David" w:hAnsi="David" w:cs="David" w:hint="eastAsia"/>
          <w:b/>
          <w:bCs/>
          <w:sz w:val="24"/>
          <w:rtl/>
        </w:rPr>
        <w:t>פי</w:t>
      </w:r>
      <w:r w:rsidRPr="00AD05D2">
        <w:rPr>
          <w:rFonts w:ascii="David" w:hAnsi="David" w:cs="David"/>
          <w:b/>
          <w:bCs/>
          <w:sz w:val="24"/>
          <w:rtl/>
        </w:rPr>
        <w:t xml:space="preserve"> </w:t>
      </w:r>
      <w:r w:rsidRPr="00AD05D2">
        <w:rPr>
          <w:rFonts w:ascii="David" w:hAnsi="David" w:cs="David" w:hint="eastAsia"/>
          <w:b/>
          <w:bCs/>
          <w:sz w:val="24"/>
          <w:rtl/>
        </w:rPr>
        <w:t>דין</w:t>
      </w:r>
      <w:r w:rsidRPr="00AD05D2">
        <w:rPr>
          <w:rFonts w:ascii="David" w:hAnsi="David" w:cs="David"/>
          <w:b/>
          <w:bCs/>
          <w:sz w:val="24"/>
          <w:rtl/>
        </w:rPr>
        <w:t xml:space="preserve"> </w:t>
      </w:r>
      <w:r w:rsidRPr="00AD05D2">
        <w:rPr>
          <w:rFonts w:ascii="David" w:hAnsi="David" w:cs="David" w:hint="eastAsia"/>
          <w:b/>
          <w:bCs/>
          <w:sz w:val="24"/>
          <w:rtl/>
        </w:rPr>
        <w:t>אינו</w:t>
      </w:r>
      <w:r w:rsidRPr="00AD05D2">
        <w:rPr>
          <w:rFonts w:ascii="David" w:hAnsi="David" w:cs="David"/>
          <w:b/>
          <w:bCs/>
          <w:sz w:val="24"/>
          <w:rtl/>
        </w:rPr>
        <w:t xml:space="preserve"> </w:t>
      </w:r>
      <w:r w:rsidRPr="00AD05D2">
        <w:rPr>
          <w:rFonts w:ascii="David" w:hAnsi="David" w:cs="David" w:hint="eastAsia"/>
          <w:b/>
          <w:bCs/>
          <w:sz w:val="24"/>
          <w:rtl/>
        </w:rPr>
        <w:t>נכלל</w:t>
      </w:r>
      <w:r w:rsidRPr="00AD05D2">
        <w:rPr>
          <w:rFonts w:ascii="David" w:hAnsi="David" w:cs="David"/>
          <w:b/>
          <w:bCs/>
          <w:sz w:val="24"/>
          <w:rtl/>
        </w:rPr>
        <w:t xml:space="preserve"> </w:t>
      </w:r>
      <w:r w:rsidRPr="00AD05D2">
        <w:rPr>
          <w:rFonts w:ascii="David" w:hAnsi="David" w:cs="David" w:hint="eastAsia"/>
          <w:b/>
          <w:bCs/>
          <w:sz w:val="24"/>
          <w:rtl/>
        </w:rPr>
        <w:t>ב</w:t>
      </w:r>
      <w:r w:rsidRPr="00AD05D2">
        <w:rPr>
          <w:rFonts w:ascii="David" w:hAnsi="David" w:cs="David"/>
          <w:b/>
          <w:bCs/>
          <w:sz w:val="24"/>
          <w:rtl/>
        </w:rPr>
        <w:t xml:space="preserve">"משרדי </w:t>
      </w:r>
      <w:r w:rsidRPr="00AD05D2">
        <w:rPr>
          <w:rFonts w:ascii="David" w:hAnsi="David" w:cs="David" w:hint="eastAsia"/>
          <w:b/>
          <w:bCs/>
          <w:sz w:val="24"/>
          <w:rtl/>
        </w:rPr>
        <w:t>ממשלה</w:t>
      </w:r>
      <w:r w:rsidRPr="00AD05D2">
        <w:rPr>
          <w:rFonts w:ascii="David" w:hAnsi="David" w:cs="David"/>
          <w:b/>
          <w:bCs/>
          <w:sz w:val="24"/>
          <w:rtl/>
        </w:rPr>
        <w:t xml:space="preserve"> </w:t>
      </w:r>
      <w:r w:rsidRPr="00AD05D2">
        <w:rPr>
          <w:rFonts w:ascii="David" w:hAnsi="David" w:cs="David" w:hint="eastAsia"/>
          <w:b/>
          <w:bCs/>
          <w:sz w:val="24"/>
          <w:rtl/>
        </w:rPr>
        <w:t>ויחידות</w:t>
      </w:r>
      <w:r w:rsidRPr="00AD05D2">
        <w:rPr>
          <w:rFonts w:ascii="David" w:hAnsi="David" w:cs="David"/>
          <w:b/>
          <w:bCs/>
          <w:sz w:val="24"/>
          <w:rtl/>
        </w:rPr>
        <w:t xml:space="preserve"> </w:t>
      </w:r>
      <w:r w:rsidRPr="00AD05D2">
        <w:rPr>
          <w:rFonts w:ascii="David" w:hAnsi="David" w:cs="David" w:hint="eastAsia"/>
          <w:b/>
          <w:bCs/>
          <w:sz w:val="24"/>
          <w:rtl/>
        </w:rPr>
        <w:t>סמך</w:t>
      </w:r>
      <w:r w:rsidRPr="00AD05D2">
        <w:rPr>
          <w:rFonts w:ascii="David" w:hAnsi="David" w:cs="David"/>
          <w:b/>
          <w:bCs/>
          <w:sz w:val="24"/>
          <w:rtl/>
        </w:rPr>
        <w:t>".</w:t>
      </w:r>
    </w:p>
    <w:p w:rsidR="004175B5" w:rsidRPr="00AD05D2" w:rsidRDefault="00377EB9" w:rsidP="00AD05D2">
      <w:pPr>
        <w:spacing w:after="0" w:line="360" w:lineRule="auto"/>
        <w:rPr>
          <w:rFonts w:ascii="David" w:hAnsi="David" w:cs="David"/>
          <w:color w:val="1F497D"/>
          <w:sz w:val="24"/>
          <w:szCs w:val="24"/>
          <w:rtl/>
        </w:rPr>
      </w:pPr>
      <w:r w:rsidRPr="00AD05D2">
        <w:rPr>
          <w:rFonts w:ascii="David" w:hAnsi="David" w:cs="David"/>
          <w:sz w:val="24"/>
          <w:szCs w:val="24"/>
          <w:rtl/>
        </w:rPr>
        <w:t xml:space="preserve"> </w:t>
      </w:r>
    </w:p>
    <w:sectPr w:rsidR="004175B5" w:rsidRPr="00AD05D2" w:rsidSect="006F273B">
      <w:headerReference w:type="default" r:id="rId9"/>
      <w:footerReference w:type="default" r:id="rId10"/>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273C8" w:rsidRDefault="00C273C8" w:rsidP="009C422B">
      <w:pPr>
        <w:spacing w:after="0" w:line="240" w:lineRule="auto"/>
      </w:pPr>
      <w:r>
        <w:separator/>
      </w:r>
    </w:p>
  </w:endnote>
  <w:endnote w:type="continuationSeparator" w:id="0">
    <w:p w:rsidR="00C273C8" w:rsidRDefault="00C273C8" w:rsidP="009C422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David">
    <w:panose1 w:val="020E05020604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954780479"/>
      <w:docPartObj>
        <w:docPartGallery w:val="Page Numbers (Bottom of Page)"/>
        <w:docPartUnique/>
      </w:docPartObj>
    </w:sdtPr>
    <w:sdtEndPr/>
    <w:sdtContent>
      <w:p w:rsidR="004C6EB5" w:rsidRDefault="004C6EB5">
        <w:pPr>
          <w:pStyle w:val="a3"/>
          <w:jc w:val="center"/>
          <w:rPr>
            <w:rtl/>
            <w:cs/>
          </w:rPr>
        </w:pPr>
        <w:r>
          <w:fldChar w:fldCharType="begin"/>
        </w:r>
        <w:r>
          <w:rPr>
            <w:rtl/>
            <w:cs/>
          </w:rPr>
          <w:instrText>PAGE   \* MERGEFORMAT</w:instrText>
        </w:r>
        <w:r>
          <w:fldChar w:fldCharType="separate"/>
        </w:r>
        <w:r w:rsidR="0029009C" w:rsidRPr="0029009C">
          <w:rPr>
            <w:noProof/>
            <w:rtl/>
            <w:lang w:val="he-IL"/>
          </w:rPr>
          <w:t>6</w:t>
        </w:r>
        <w:r>
          <w:fldChar w:fldCharType="end"/>
        </w:r>
      </w:p>
    </w:sdtContent>
  </w:sdt>
  <w:p w:rsidR="00AB5C6E" w:rsidRPr="00642D68" w:rsidRDefault="0029009C" w:rsidP="00377EB9">
    <w:pPr>
      <w:spacing w:line="240" w:lineRule="auto"/>
      <w:jc w:val="center"/>
      <w:rPr>
        <w:color w:val="1F497D"/>
        <w:sz w:val="20"/>
        <w:szCs w:val="20"/>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273C8" w:rsidRDefault="00C273C8" w:rsidP="009C422B">
      <w:pPr>
        <w:spacing w:after="0" w:line="240" w:lineRule="auto"/>
      </w:pPr>
      <w:r>
        <w:separator/>
      </w:r>
    </w:p>
  </w:footnote>
  <w:footnote w:type="continuationSeparator" w:id="0">
    <w:p w:rsidR="00C273C8" w:rsidRDefault="00C273C8" w:rsidP="009C422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41A3" w:rsidRDefault="00D63805">
    <w:pPr>
      <w:pStyle w:val="a5"/>
    </w:pPr>
    <w:r w:rsidRPr="004A41A3">
      <w:rPr>
        <w:rFonts w:ascii="Times New Roman" w:eastAsia="Times New Roman" w:hAnsi="Times New Roman" w:cs="David"/>
        <w:noProof/>
        <w:sz w:val="24"/>
        <w:szCs w:val="26"/>
        <w:rtl/>
      </w:rPr>
      <w:drawing>
        <wp:anchor distT="0" distB="0" distL="114300" distR="114300" simplePos="0" relativeHeight="251659264" behindDoc="0" locked="0" layoutInCell="1" allowOverlap="1" wp14:anchorId="3A4C8B6F" wp14:editId="258DF3E6">
          <wp:simplePos x="0" y="0"/>
          <wp:positionH relativeFrom="column">
            <wp:posOffset>-1142365</wp:posOffset>
          </wp:positionH>
          <wp:positionV relativeFrom="paragraph">
            <wp:posOffset>-215265</wp:posOffset>
          </wp:positionV>
          <wp:extent cx="7559675" cy="1234440"/>
          <wp:effectExtent l="0" t="0" r="0" b="0"/>
          <wp:wrapSquare wrapText="bothSides"/>
          <wp:docPr id="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4 color-top.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559675" cy="123444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55147C"/>
    <w:multiLevelType w:val="hybridMultilevel"/>
    <w:tmpl w:val="AF8C0866"/>
    <w:lvl w:ilvl="0" w:tplc="A986F4E2">
      <w:start w:val="1"/>
      <w:numFmt w:val="hebrew1"/>
      <w:lvlText w:val="%1."/>
      <w:lvlJc w:val="left"/>
      <w:pPr>
        <w:ind w:left="1069" w:hanging="360"/>
      </w:pPr>
      <w:rPr>
        <w:rFonts w:ascii="David" w:hAnsi="David" w:cs="David" w:hint="default"/>
        <w:sz w:val="22"/>
        <w:szCs w:val="22"/>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
    <w:nsid w:val="14AD764A"/>
    <w:multiLevelType w:val="hybridMultilevel"/>
    <w:tmpl w:val="DFF2CB58"/>
    <w:lvl w:ilvl="0" w:tplc="04090011">
      <w:start w:val="1"/>
      <w:numFmt w:val="decimal"/>
      <w:lvlText w:val="%1)"/>
      <w:lvlJc w:val="left"/>
      <w:pPr>
        <w:ind w:left="1069"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639470B"/>
    <w:multiLevelType w:val="hybridMultilevel"/>
    <w:tmpl w:val="EB04AD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F82040C"/>
    <w:multiLevelType w:val="hybridMultilevel"/>
    <w:tmpl w:val="FA5EA538"/>
    <w:lvl w:ilvl="0" w:tplc="F50C9878">
      <w:start w:val="1"/>
      <w:numFmt w:val="decimal"/>
      <w:lvlText w:val="%1)"/>
      <w:lvlJc w:val="left"/>
      <w:pPr>
        <w:ind w:left="720" w:hanging="360"/>
      </w:pPr>
      <w:rPr>
        <w:rFonts w:hint="default"/>
        <w:b w:val="0"/>
        <w:bCs w:val="0"/>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1DE7932"/>
    <w:multiLevelType w:val="hybridMultilevel"/>
    <w:tmpl w:val="80EC57A0"/>
    <w:lvl w:ilvl="0" w:tplc="D4CC48E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7F23BEA"/>
    <w:multiLevelType w:val="hybridMultilevel"/>
    <w:tmpl w:val="FA5EA538"/>
    <w:lvl w:ilvl="0" w:tplc="F50C9878">
      <w:start w:val="1"/>
      <w:numFmt w:val="decimal"/>
      <w:lvlText w:val="%1)"/>
      <w:lvlJc w:val="left"/>
      <w:pPr>
        <w:ind w:left="720" w:hanging="360"/>
      </w:pPr>
      <w:rPr>
        <w:rFonts w:hint="default"/>
        <w:b w:val="0"/>
        <w:bCs w:val="0"/>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FCA6C58"/>
    <w:multiLevelType w:val="hybridMultilevel"/>
    <w:tmpl w:val="FA5EA538"/>
    <w:lvl w:ilvl="0" w:tplc="F50C9878">
      <w:start w:val="1"/>
      <w:numFmt w:val="decimal"/>
      <w:lvlText w:val="%1)"/>
      <w:lvlJc w:val="left"/>
      <w:pPr>
        <w:ind w:left="720" w:hanging="360"/>
      </w:pPr>
      <w:rPr>
        <w:rFonts w:hint="default"/>
        <w:b w:val="0"/>
        <w:bCs w:val="0"/>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48CC6B34"/>
    <w:multiLevelType w:val="multilevel"/>
    <w:tmpl w:val="0C7C64C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
    <w:nsid w:val="588E7E89"/>
    <w:multiLevelType w:val="hybridMultilevel"/>
    <w:tmpl w:val="FA5EA538"/>
    <w:lvl w:ilvl="0" w:tplc="F50C9878">
      <w:start w:val="1"/>
      <w:numFmt w:val="decimal"/>
      <w:lvlText w:val="%1)"/>
      <w:lvlJc w:val="left"/>
      <w:pPr>
        <w:ind w:left="720" w:hanging="360"/>
      </w:pPr>
      <w:rPr>
        <w:rFonts w:hint="default"/>
        <w:b w:val="0"/>
        <w:bCs w:val="0"/>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66AB0C50"/>
    <w:multiLevelType w:val="hybridMultilevel"/>
    <w:tmpl w:val="FA5EA538"/>
    <w:lvl w:ilvl="0" w:tplc="F50C9878">
      <w:start w:val="1"/>
      <w:numFmt w:val="decimal"/>
      <w:lvlText w:val="%1)"/>
      <w:lvlJc w:val="left"/>
      <w:pPr>
        <w:ind w:left="720" w:hanging="360"/>
      </w:pPr>
      <w:rPr>
        <w:rFonts w:hint="default"/>
        <w:b w:val="0"/>
        <w:bCs w:val="0"/>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792308A9"/>
    <w:multiLevelType w:val="hybridMultilevel"/>
    <w:tmpl w:val="6220C0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4"/>
  </w:num>
  <w:num w:numId="5">
    <w:abstractNumId w:val="2"/>
  </w:num>
  <w:num w:numId="6">
    <w:abstractNumId w:val="0"/>
  </w:num>
  <w:num w:numId="7">
    <w:abstractNumId w:val="9"/>
  </w:num>
  <w:num w:numId="8">
    <w:abstractNumId w:val="3"/>
  </w:num>
  <w:num w:numId="9">
    <w:abstractNumId w:val="5"/>
  </w:num>
  <w:num w:numId="10">
    <w:abstractNumId w:val="8"/>
  </w:num>
  <w:num w:numId="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trackRevisions/>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C422B"/>
    <w:rsid w:val="00041F5D"/>
    <w:rsid w:val="0005623D"/>
    <w:rsid w:val="000913A2"/>
    <w:rsid w:val="000A7DD9"/>
    <w:rsid w:val="001125FF"/>
    <w:rsid w:val="00127DFC"/>
    <w:rsid w:val="00152CCB"/>
    <w:rsid w:val="001F057A"/>
    <w:rsid w:val="001F6F48"/>
    <w:rsid w:val="00214E7D"/>
    <w:rsid w:val="00243427"/>
    <w:rsid w:val="002655B3"/>
    <w:rsid w:val="00273C87"/>
    <w:rsid w:val="00286082"/>
    <w:rsid w:val="0029009C"/>
    <w:rsid w:val="00295CD6"/>
    <w:rsid w:val="002D525F"/>
    <w:rsid w:val="00312F27"/>
    <w:rsid w:val="00342224"/>
    <w:rsid w:val="00353C4C"/>
    <w:rsid w:val="00356157"/>
    <w:rsid w:val="003631E2"/>
    <w:rsid w:val="00376CC2"/>
    <w:rsid w:val="00377EB9"/>
    <w:rsid w:val="003B557C"/>
    <w:rsid w:val="003B5EE5"/>
    <w:rsid w:val="004101EB"/>
    <w:rsid w:val="004175B5"/>
    <w:rsid w:val="004212D7"/>
    <w:rsid w:val="004272E4"/>
    <w:rsid w:val="00473F1D"/>
    <w:rsid w:val="004A1055"/>
    <w:rsid w:val="004A727B"/>
    <w:rsid w:val="004C6EB5"/>
    <w:rsid w:val="00505DDD"/>
    <w:rsid w:val="005250C6"/>
    <w:rsid w:val="005531CF"/>
    <w:rsid w:val="00597860"/>
    <w:rsid w:val="005B4820"/>
    <w:rsid w:val="00603642"/>
    <w:rsid w:val="00611001"/>
    <w:rsid w:val="00626137"/>
    <w:rsid w:val="00642D68"/>
    <w:rsid w:val="00656CF6"/>
    <w:rsid w:val="00662B41"/>
    <w:rsid w:val="00663D9F"/>
    <w:rsid w:val="00676432"/>
    <w:rsid w:val="00696C28"/>
    <w:rsid w:val="006B50AB"/>
    <w:rsid w:val="006E5522"/>
    <w:rsid w:val="006F273B"/>
    <w:rsid w:val="00723E97"/>
    <w:rsid w:val="007243F7"/>
    <w:rsid w:val="00732A20"/>
    <w:rsid w:val="00732A46"/>
    <w:rsid w:val="00766B08"/>
    <w:rsid w:val="00770952"/>
    <w:rsid w:val="0077128B"/>
    <w:rsid w:val="00773E5A"/>
    <w:rsid w:val="00775D73"/>
    <w:rsid w:val="00785BF4"/>
    <w:rsid w:val="00792534"/>
    <w:rsid w:val="007B0181"/>
    <w:rsid w:val="007E592D"/>
    <w:rsid w:val="00800BF4"/>
    <w:rsid w:val="008013BC"/>
    <w:rsid w:val="00850AE3"/>
    <w:rsid w:val="008525F6"/>
    <w:rsid w:val="008533C8"/>
    <w:rsid w:val="00874E90"/>
    <w:rsid w:val="00883E39"/>
    <w:rsid w:val="0089421C"/>
    <w:rsid w:val="008A6F3E"/>
    <w:rsid w:val="00902C75"/>
    <w:rsid w:val="00905495"/>
    <w:rsid w:val="00906984"/>
    <w:rsid w:val="009241D0"/>
    <w:rsid w:val="00951A13"/>
    <w:rsid w:val="00964B00"/>
    <w:rsid w:val="009A130B"/>
    <w:rsid w:val="009A4E4C"/>
    <w:rsid w:val="009C422B"/>
    <w:rsid w:val="009D271E"/>
    <w:rsid w:val="00A03727"/>
    <w:rsid w:val="00A10DBA"/>
    <w:rsid w:val="00A16596"/>
    <w:rsid w:val="00A262F9"/>
    <w:rsid w:val="00A3631C"/>
    <w:rsid w:val="00A3692B"/>
    <w:rsid w:val="00A50690"/>
    <w:rsid w:val="00A532F1"/>
    <w:rsid w:val="00A60C7B"/>
    <w:rsid w:val="00A610C0"/>
    <w:rsid w:val="00A82E3A"/>
    <w:rsid w:val="00A96F90"/>
    <w:rsid w:val="00AA50C3"/>
    <w:rsid w:val="00AA657E"/>
    <w:rsid w:val="00AC2CA8"/>
    <w:rsid w:val="00AC578D"/>
    <w:rsid w:val="00AC6A5F"/>
    <w:rsid w:val="00AD05D2"/>
    <w:rsid w:val="00AD113D"/>
    <w:rsid w:val="00AD670F"/>
    <w:rsid w:val="00AD7E8A"/>
    <w:rsid w:val="00B35598"/>
    <w:rsid w:val="00B358B6"/>
    <w:rsid w:val="00B85B11"/>
    <w:rsid w:val="00BB1ADE"/>
    <w:rsid w:val="00BC034A"/>
    <w:rsid w:val="00BC4561"/>
    <w:rsid w:val="00BD0D70"/>
    <w:rsid w:val="00BE6132"/>
    <w:rsid w:val="00C122AD"/>
    <w:rsid w:val="00C12958"/>
    <w:rsid w:val="00C22422"/>
    <w:rsid w:val="00C23301"/>
    <w:rsid w:val="00C23DAE"/>
    <w:rsid w:val="00C273C8"/>
    <w:rsid w:val="00C35F3A"/>
    <w:rsid w:val="00C3723F"/>
    <w:rsid w:val="00C41599"/>
    <w:rsid w:val="00C648CD"/>
    <w:rsid w:val="00C94052"/>
    <w:rsid w:val="00CA6BE6"/>
    <w:rsid w:val="00CC77BE"/>
    <w:rsid w:val="00CD0621"/>
    <w:rsid w:val="00CD7459"/>
    <w:rsid w:val="00CF330A"/>
    <w:rsid w:val="00CF668B"/>
    <w:rsid w:val="00D02487"/>
    <w:rsid w:val="00D03BE1"/>
    <w:rsid w:val="00D577E1"/>
    <w:rsid w:val="00D63805"/>
    <w:rsid w:val="00D67CFC"/>
    <w:rsid w:val="00D802DA"/>
    <w:rsid w:val="00DA6FBD"/>
    <w:rsid w:val="00DD6CC4"/>
    <w:rsid w:val="00E33896"/>
    <w:rsid w:val="00E40A14"/>
    <w:rsid w:val="00E501CF"/>
    <w:rsid w:val="00E75E0F"/>
    <w:rsid w:val="00EF3C47"/>
    <w:rsid w:val="00F03E1E"/>
    <w:rsid w:val="00F10454"/>
    <w:rsid w:val="00F52713"/>
    <w:rsid w:val="00F63DDB"/>
    <w:rsid w:val="00FA6053"/>
    <w:rsid w:val="00FB4C7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rsid w:val="009C422B"/>
    <w:pPr>
      <w:tabs>
        <w:tab w:val="center" w:pos="4320"/>
        <w:tab w:val="right" w:pos="8640"/>
      </w:tabs>
    </w:pPr>
    <w:rPr>
      <w:rFonts w:ascii="Arial" w:eastAsia="Calibri" w:hAnsi="Arial" w:cs="Arial"/>
    </w:rPr>
  </w:style>
  <w:style w:type="character" w:customStyle="1" w:styleId="a4">
    <w:name w:val="כותרת תחתונה תו"/>
    <w:basedOn w:val="a0"/>
    <w:link w:val="a3"/>
    <w:uiPriority w:val="99"/>
    <w:rsid w:val="009C422B"/>
    <w:rPr>
      <w:rFonts w:ascii="Arial" w:eastAsia="Calibri" w:hAnsi="Arial" w:cs="Arial"/>
    </w:rPr>
  </w:style>
  <w:style w:type="paragraph" w:styleId="a5">
    <w:name w:val="header"/>
    <w:basedOn w:val="a"/>
    <w:link w:val="a6"/>
    <w:uiPriority w:val="99"/>
    <w:unhideWhenUsed/>
    <w:rsid w:val="009C422B"/>
    <w:pPr>
      <w:tabs>
        <w:tab w:val="center" w:pos="4153"/>
        <w:tab w:val="right" w:pos="8306"/>
      </w:tabs>
      <w:spacing w:after="0" w:line="240" w:lineRule="auto"/>
    </w:pPr>
  </w:style>
  <w:style w:type="character" w:customStyle="1" w:styleId="a6">
    <w:name w:val="כותרת עליונה תו"/>
    <w:basedOn w:val="a0"/>
    <w:link w:val="a5"/>
    <w:uiPriority w:val="99"/>
    <w:rsid w:val="009C422B"/>
  </w:style>
  <w:style w:type="paragraph" w:styleId="a7">
    <w:name w:val="List Paragraph"/>
    <w:basedOn w:val="a"/>
    <w:uiPriority w:val="34"/>
    <w:qFormat/>
    <w:rsid w:val="00FA6053"/>
    <w:pPr>
      <w:spacing w:after="0" w:line="360" w:lineRule="auto"/>
      <w:ind w:left="720"/>
      <w:contextualSpacing/>
    </w:pPr>
    <w:rPr>
      <w:rFonts w:ascii="Times New Roman" w:eastAsia="Times New Roman" w:hAnsi="Times New Roman" w:cs="Tahoma"/>
      <w:snapToGrid w:val="0"/>
      <w:szCs w:val="24"/>
    </w:rPr>
  </w:style>
  <w:style w:type="table" w:styleId="a8">
    <w:name w:val="Table Grid"/>
    <w:basedOn w:val="a1"/>
    <w:uiPriority w:val="59"/>
    <w:rsid w:val="00FA6053"/>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annotation reference"/>
    <w:basedOn w:val="a0"/>
    <w:uiPriority w:val="99"/>
    <w:semiHidden/>
    <w:unhideWhenUsed/>
    <w:rsid w:val="00FA6053"/>
    <w:rPr>
      <w:sz w:val="16"/>
      <w:szCs w:val="16"/>
    </w:rPr>
  </w:style>
  <w:style w:type="paragraph" w:styleId="aa">
    <w:name w:val="annotation text"/>
    <w:basedOn w:val="a"/>
    <w:link w:val="ab"/>
    <w:uiPriority w:val="99"/>
    <w:semiHidden/>
    <w:unhideWhenUsed/>
    <w:rsid w:val="00FA6053"/>
    <w:pPr>
      <w:spacing w:after="0" w:line="240" w:lineRule="auto"/>
    </w:pPr>
    <w:rPr>
      <w:rFonts w:ascii="Times New Roman" w:eastAsia="Times New Roman" w:hAnsi="Times New Roman" w:cs="Tahoma"/>
      <w:snapToGrid w:val="0"/>
      <w:sz w:val="20"/>
      <w:szCs w:val="20"/>
    </w:rPr>
  </w:style>
  <w:style w:type="character" w:customStyle="1" w:styleId="ab">
    <w:name w:val="טקסט הערה תו"/>
    <w:basedOn w:val="a0"/>
    <w:link w:val="aa"/>
    <w:uiPriority w:val="99"/>
    <w:semiHidden/>
    <w:rsid w:val="00FA6053"/>
    <w:rPr>
      <w:rFonts w:ascii="Times New Roman" w:eastAsia="Times New Roman" w:hAnsi="Times New Roman" w:cs="Tahoma"/>
      <w:snapToGrid w:val="0"/>
      <w:sz w:val="20"/>
      <w:szCs w:val="20"/>
    </w:rPr>
  </w:style>
  <w:style w:type="character" w:styleId="Hyperlink">
    <w:name w:val="Hyperlink"/>
    <w:basedOn w:val="a0"/>
    <w:uiPriority w:val="99"/>
    <w:unhideWhenUsed/>
    <w:rsid w:val="00FA6053"/>
    <w:rPr>
      <w:color w:val="0000FF" w:themeColor="hyperlink"/>
      <w:u w:val="single"/>
    </w:rPr>
  </w:style>
  <w:style w:type="paragraph" w:styleId="ac">
    <w:name w:val="Balloon Text"/>
    <w:basedOn w:val="a"/>
    <w:link w:val="ad"/>
    <w:uiPriority w:val="99"/>
    <w:semiHidden/>
    <w:unhideWhenUsed/>
    <w:rsid w:val="00FA6053"/>
    <w:pPr>
      <w:spacing w:after="0" w:line="240" w:lineRule="auto"/>
    </w:pPr>
    <w:rPr>
      <w:rFonts w:ascii="Tahoma" w:hAnsi="Tahoma" w:cs="Tahoma"/>
      <w:sz w:val="16"/>
      <w:szCs w:val="16"/>
    </w:rPr>
  </w:style>
  <w:style w:type="character" w:customStyle="1" w:styleId="ad">
    <w:name w:val="טקסט בלונים תו"/>
    <w:basedOn w:val="a0"/>
    <w:link w:val="ac"/>
    <w:uiPriority w:val="99"/>
    <w:semiHidden/>
    <w:rsid w:val="00FA6053"/>
    <w:rPr>
      <w:rFonts w:ascii="Tahoma" w:hAnsi="Tahoma" w:cs="Tahoma"/>
      <w:sz w:val="16"/>
      <w:szCs w:val="16"/>
    </w:rPr>
  </w:style>
  <w:style w:type="paragraph" w:styleId="ae">
    <w:name w:val="annotation subject"/>
    <w:basedOn w:val="aa"/>
    <w:next w:val="aa"/>
    <w:link w:val="af"/>
    <w:uiPriority w:val="99"/>
    <w:semiHidden/>
    <w:unhideWhenUsed/>
    <w:rsid w:val="003631E2"/>
    <w:pPr>
      <w:spacing w:after="200"/>
    </w:pPr>
    <w:rPr>
      <w:rFonts w:asciiTheme="minorHAnsi" w:eastAsiaTheme="minorHAnsi" w:hAnsiTheme="minorHAnsi" w:cstheme="minorBidi"/>
      <w:b/>
      <w:bCs/>
      <w:snapToGrid/>
    </w:rPr>
  </w:style>
  <w:style w:type="character" w:customStyle="1" w:styleId="af">
    <w:name w:val="נושא הערה תו"/>
    <w:basedOn w:val="ab"/>
    <w:link w:val="ae"/>
    <w:uiPriority w:val="99"/>
    <w:semiHidden/>
    <w:rsid w:val="003631E2"/>
    <w:rPr>
      <w:rFonts w:ascii="Times New Roman" w:eastAsia="Times New Roman" w:hAnsi="Times New Roman" w:cs="Tahoma"/>
      <w:b/>
      <w:bCs/>
      <w:snapToGrid/>
      <w:sz w:val="20"/>
      <w:szCs w:val="20"/>
    </w:rPr>
  </w:style>
  <w:style w:type="paragraph" w:styleId="af0">
    <w:name w:val="Revision"/>
    <w:hidden/>
    <w:uiPriority w:val="99"/>
    <w:semiHidden/>
    <w:rsid w:val="008525F6"/>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rsid w:val="009C422B"/>
    <w:pPr>
      <w:tabs>
        <w:tab w:val="center" w:pos="4320"/>
        <w:tab w:val="right" w:pos="8640"/>
      </w:tabs>
    </w:pPr>
    <w:rPr>
      <w:rFonts w:ascii="Arial" w:eastAsia="Calibri" w:hAnsi="Arial" w:cs="Arial"/>
    </w:rPr>
  </w:style>
  <w:style w:type="character" w:customStyle="1" w:styleId="a4">
    <w:name w:val="כותרת תחתונה תו"/>
    <w:basedOn w:val="a0"/>
    <w:link w:val="a3"/>
    <w:uiPriority w:val="99"/>
    <w:rsid w:val="009C422B"/>
    <w:rPr>
      <w:rFonts w:ascii="Arial" w:eastAsia="Calibri" w:hAnsi="Arial" w:cs="Arial"/>
    </w:rPr>
  </w:style>
  <w:style w:type="paragraph" w:styleId="a5">
    <w:name w:val="header"/>
    <w:basedOn w:val="a"/>
    <w:link w:val="a6"/>
    <w:uiPriority w:val="99"/>
    <w:unhideWhenUsed/>
    <w:rsid w:val="009C422B"/>
    <w:pPr>
      <w:tabs>
        <w:tab w:val="center" w:pos="4153"/>
        <w:tab w:val="right" w:pos="8306"/>
      </w:tabs>
      <w:spacing w:after="0" w:line="240" w:lineRule="auto"/>
    </w:pPr>
  </w:style>
  <w:style w:type="character" w:customStyle="1" w:styleId="a6">
    <w:name w:val="כותרת עליונה תו"/>
    <w:basedOn w:val="a0"/>
    <w:link w:val="a5"/>
    <w:uiPriority w:val="99"/>
    <w:rsid w:val="009C422B"/>
  </w:style>
  <w:style w:type="paragraph" w:styleId="a7">
    <w:name w:val="List Paragraph"/>
    <w:basedOn w:val="a"/>
    <w:uiPriority w:val="34"/>
    <w:qFormat/>
    <w:rsid w:val="00FA6053"/>
    <w:pPr>
      <w:spacing w:after="0" w:line="360" w:lineRule="auto"/>
      <w:ind w:left="720"/>
      <w:contextualSpacing/>
    </w:pPr>
    <w:rPr>
      <w:rFonts w:ascii="Times New Roman" w:eastAsia="Times New Roman" w:hAnsi="Times New Roman" w:cs="Tahoma"/>
      <w:snapToGrid w:val="0"/>
      <w:szCs w:val="24"/>
    </w:rPr>
  </w:style>
  <w:style w:type="table" w:styleId="a8">
    <w:name w:val="Table Grid"/>
    <w:basedOn w:val="a1"/>
    <w:uiPriority w:val="59"/>
    <w:rsid w:val="00FA6053"/>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annotation reference"/>
    <w:basedOn w:val="a0"/>
    <w:uiPriority w:val="99"/>
    <w:semiHidden/>
    <w:unhideWhenUsed/>
    <w:rsid w:val="00FA6053"/>
    <w:rPr>
      <w:sz w:val="16"/>
      <w:szCs w:val="16"/>
    </w:rPr>
  </w:style>
  <w:style w:type="paragraph" w:styleId="aa">
    <w:name w:val="annotation text"/>
    <w:basedOn w:val="a"/>
    <w:link w:val="ab"/>
    <w:uiPriority w:val="99"/>
    <w:semiHidden/>
    <w:unhideWhenUsed/>
    <w:rsid w:val="00FA6053"/>
    <w:pPr>
      <w:spacing w:after="0" w:line="240" w:lineRule="auto"/>
    </w:pPr>
    <w:rPr>
      <w:rFonts w:ascii="Times New Roman" w:eastAsia="Times New Roman" w:hAnsi="Times New Roman" w:cs="Tahoma"/>
      <w:snapToGrid w:val="0"/>
      <w:sz w:val="20"/>
      <w:szCs w:val="20"/>
    </w:rPr>
  </w:style>
  <w:style w:type="character" w:customStyle="1" w:styleId="ab">
    <w:name w:val="טקסט הערה תו"/>
    <w:basedOn w:val="a0"/>
    <w:link w:val="aa"/>
    <w:uiPriority w:val="99"/>
    <w:semiHidden/>
    <w:rsid w:val="00FA6053"/>
    <w:rPr>
      <w:rFonts w:ascii="Times New Roman" w:eastAsia="Times New Roman" w:hAnsi="Times New Roman" w:cs="Tahoma"/>
      <w:snapToGrid w:val="0"/>
      <w:sz w:val="20"/>
      <w:szCs w:val="20"/>
    </w:rPr>
  </w:style>
  <w:style w:type="character" w:styleId="Hyperlink">
    <w:name w:val="Hyperlink"/>
    <w:basedOn w:val="a0"/>
    <w:uiPriority w:val="99"/>
    <w:unhideWhenUsed/>
    <w:rsid w:val="00FA6053"/>
    <w:rPr>
      <w:color w:val="0000FF" w:themeColor="hyperlink"/>
      <w:u w:val="single"/>
    </w:rPr>
  </w:style>
  <w:style w:type="paragraph" w:styleId="ac">
    <w:name w:val="Balloon Text"/>
    <w:basedOn w:val="a"/>
    <w:link w:val="ad"/>
    <w:uiPriority w:val="99"/>
    <w:semiHidden/>
    <w:unhideWhenUsed/>
    <w:rsid w:val="00FA6053"/>
    <w:pPr>
      <w:spacing w:after="0" w:line="240" w:lineRule="auto"/>
    </w:pPr>
    <w:rPr>
      <w:rFonts w:ascii="Tahoma" w:hAnsi="Tahoma" w:cs="Tahoma"/>
      <w:sz w:val="16"/>
      <w:szCs w:val="16"/>
    </w:rPr>
  </w:style>
  <w:style w:type="character" w:customStyle="1" w:styleId="ad">
    <w:name w:val="טקסט בלונים תו"/>
    <w:basedOn w:val="a0"/>
    <w:link w:val="ac"/>
    <w:uiPriority w:val="99"/>
    <w:semiHidden/>
    <w:rsid w:val="00FA6053"/>
    <w:rPr>
      <w:rFonts w:ascii="Tahoma" w:hAnsi="Tahoma" w:cs="Tahoma"/>
      <w:sz w:val="16"/>
      <w:szCs w:val="16"/>
    </w:rPr>
  </w:style>
  <w:style w:type="paragraph" w:styleId="ae">
    <w:name w:val="annotation subject"/>
    <w:basedOn w:val="aa"/>
    <w:next w:val="aa"/>
    <w:link w:val="af"/>
    <w:uiPriority w:val="99"/>
    <w:semiHidden/>
    <w:unhideWhenUsed/>
    <w:rsid w:val="003631E2"/>
    <w:pPr>
      <w:spacing w:after="200"/>
    </w:pPr>
    <w:rPr>
      <w:rFonts w:asciiTheme="minorHAnsi" w:eastAsiaTheme="minorHAnsi" w:hAnsiTheme="minorHAnsi" w:cstheme="minorBidi"/>
      <w:b/>
      <w:bCs/>
      <w:snapToGrid/>
    </w:rPr>
  </w:style>
  <w:style w:type="character" w:customStyle="1" w:styleId="af">
    <w:name w:val="נושא הערה תו"/>
    <w:basedOn w:val="ab"/>
    <w:link w:val="ae"/>
    <w:uiPriority w:val="99"/>
    <w:semiHidden/>
    <w:rsid w:val="003631E2"/>
    <w:rPr>
      <w:rFonts w:ascii="Times New Roman" w:eastAsia="Times New Roman" w:hAnsi="Times New Roman" w:cs="Tahoma"/>
      <w:b/>
      <w:bCs/>
      <w:snapToGrid/>
      <w:sz w:val="20"/>
      <w:szCs w:val="20"/>
    </w:rPr>
  </w:style>
  <w:style w:type="paragraph" w:styleId="af0">
    <w:name w:val="Revision"/>
    <w:hidden/>
    <w:uiPriority w:val="99"/>
    <w:semiHidden/>
    <w:rsid w:val="008525F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9560738">
      <w:bodyDiv w:val="1"/>
      <w:marLeft w:val="0"/>
      <w:marRight w:val="0"/>
      <w:marTop w:val="0"/>
      <w:marBottom w:val="0"/>
      <w:divBdr>
        <w:top w:val="none" w:sz="0" w:space="0" w:color="auto"/>
        <w:left w:val="none" w:sz="0" w:space="0" w:color="auto"/>
        <w:bottom w:val="none" w:sz="0" w:space="0" w:color="auto"/>
        <w:right w:val="none" w:sz="0" w:space="0" w:color="auto"/>
      </w:divBdr>
    </w:div>
    <w:div w:id="324480842">
      <w:bodyDiv w:val="1"/>
      <w:marLeft w:val="0"/>
      <w:marRight w:val="0"/>
      <w:marTop w:val="0"/>
      <w:marBottom w:val="0"/>
      <w:divBdr>
        <w:top w:val="none" w:sz="0" w:space="0" w:color="auto"/>
        <w:left w:val="none" w:sz="0" w:space="0" w:color="auto"/>
        <w:bottom w:val="none" w:sz="0" w:space="0" w:color="auto"/>
        <w:right w:val="none" w:sz="0" w:space="0" w:color="auto"/>
      </w:divBdr>
    </w:div>
    <w:div w:id="715353193">
      <w:bodyDiv w:val="1"/>
      <w:marLeft w:val="0"/>
      <w:marRight w:val="0"/>
      <w:marTop w:val="0"/>
      <w:marBottom w:val="0"/>
      <w:divBdr>
        <w:top w:val="none" w:sz="0" w:space="0" w:color="auto"/>
        <w:left w:val="none" w:sz="0" w:space="0" w:color="auto"/>
        <w:bottom w:val="none" w:sz="0" w:space="0" w:color="auto"/>
        <w:right w:val="none" w:sz="0" w:space="0" w:color="auto"/>
      </w:divBdr>
    </w:div>
    <w:div w:id="1184594376">
      <w:bodyDiv w:val="1"/>
      <w:marLeft w:val="0"/>
      <w:marRight w:val="0"/>
      <w:marTop w:val="0"/>
      <w:marBottom w:val="0"/>
      <w:divBdr>
        <w:top w:val="none" w:sz="0" w:space="0" w:color="auto"/>
        <w:left w:val="none" w:sz="0" w:space="0" w:color="auto"/>
        <w:bottom w:val="none" w:sz="0" w:space="0" w:color="auto"/>
        <w:right w:val="none" w:sz="0" w:space="0" w:color="auto"/>
      </w:divBdr>
    </w:div>
    <w:div w:id="1248081218">
      <w:bodyDiv w:val="1"/>
      <w:marLeft w:val="0"/>
      <w:marRight w:val="0"/>
      <w:marTop w:val="0"/>
      <w:marBottom w:val="0"/>
      <w:divBdr>
        <w:top w:val="none" w:sz="0" w:space="0" w:color="auto"/>
        <w:left w:val="none" w:sz="0" w:space="0" w:color="auto"/>
        <w:bottom w:val="none" w:sz="0" w:space="0" w:color="auto"/>
        <w:right w:val="none" w:sz="0" w:space="0" w:color="auto"/>
      </w:divBdr>
    </w:div>
    <w:div w:id="1353721234">
      <w:bodyDiv w:val="1"/>
      <w:marLeft w:val="0"/>
      <w:marRight w:val="0"/>
      <w:marTop w:val="0"/>
      <w:marBottom w:val="0"/>
      <w:divBdr>
        <w:top w:val="none" w:sz="0" w:space="0" w:color="auto"/>
        <w:left w:val="none" w:sz="0" w:space="0" w:color="auto"/>
        <w:bottom w:val="none" w:sz="0" w:space="0" w:color="auto"/>
        <w:right w:val="none" w:sz="0" w:space="0" w:color="auto"/>
      </w:divBdr>
    </w:div>
    <w:div w:id="1481847131">
      <w:bodyDiv w:val="1"/>
      <w:marLeft w:val="0"/>
      <w:marRight w:val="0"/>
      <w:marTop w:val="0"/>
      <w:marBottom w:val="0"/>
      <w:divBdr>
        <w:top w:val="none" w:sz="0" w:space="0" w:color="auto"/>
        <w:left w:val="none" w:sz="0" w:space="0" w:color="auto"/>
        <w:bottom w:val="none" w:sz="0" w:space="0" w:color="auto"/>
        <w:right w:val="none" w:sz="0" w:space="0" w:color="auto"/>
      </w:divBdr>
    </w:div>
    <w:div w:id="1770003230">
      <w:bodyDiv w:val="1"/>
      <w:marLeft w:val="0"/>
      <w:marRight w:val="0"/>
      <w:marTop w:val="0"/>
      <w:marBottom w:val="0"/>
      <w:divBdr>
        <w:top w:val="none" w:sz="0" w:space="0" w:color="auto"/>
        <w:left w:val="none" w:sz="0" w:space="0" w:color="auto"/>
        <w:bottom w:val="none" w:sz="0" w:space="0" w:color="auto"/>
        <w:right w:val="none" w:sz="0" w:space="0" w:color="auto"/>
      </w:divBdr>
    </w:div>
    <w:div w:id="18615814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6E962D8-AE59-46F1-A04F-CD2F159F1A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1642</Words>
  <Characters>8214</Characters>
  <Application>Microsoft Office Word</Application>
  <DocSecurity>4</DocSecurity>
  <Lines>68</Lines>
  <Paragraphs>19</Paragraphs>
  <ScaleCrop>false</ScaleCrop>
  <HeadingPairs>
    <vt:vector size="2" baseType="variant">
      <vt:variant>
        <vt:lpstr>שם</vt:lpstr>
      </vt:variant>
      <vt:variant>
        <vt:i4>1</vt:i4>
      </vt:variant>
    </vt:vector>
  </HeadingPairs>
  <TitlesOfParts>
    <vt:vector size="1" baseType="lpstr">
      <vt:lpstr/>
    </vt:vector>
  </TitlesOfParts>
  <Company>משרד הבינוי</Company>
  <LinksUpToDate>false</LinksUpToDate>
  <CharactersWithSpaces>9837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עידית מנשה</dc:creator>
  <cp:lastModifiedBy>EtiM</cp:lastModifiedBy>
  <cp:revision>2</cp:revision>
  <cp:lastPrinted>2018-09-05T07:10:00Z</cp:lastPrinted>
  <dcterms:created xsi:type="dcterms:W3CDTF">2018-09-06T10:24:00Z</dcterms:created>
  <dcterms:modified xsi:type="dcterms:W3CDTF">2018-09-06T10:24:00Z</dcterms:modified>
</cp:coreProperties>
</file>